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0BC" w:rsidRDefault="00000000">
      <w:pPr>
        <w:pStyle w:val="Nadpis1"/>
        <w:spacing w:line="437" w:lineRule="exact"/>
        <w:rPr>
          <w:u w:val="none"/>
        </w:rPr>
      </w:pPr>
      <w:r>
        <w:rPr>
          <w:u w:val="thick"/>
        </w:rPr>
        <w:t>VNITŘNÍ</w:t>
      </w:r>
      <w:r>
        <w:rPr>
          <w:spacing w:val="-2"/>
          <w:u w:val="thick"/>
        </w:rPr>
        <w:t xml:space="preserve"> </w:t>
      </w:r>
      <w:r>
        <w:rPr>
          <w:u w:val="thick"/>
        </w:rPr>
        <w:t>ŘÁD</w:t>
      </w:r>
      <w:r>
        <w:rPr>
          <w:spacing w:val="-2"/>
          <w:u w:val="thick"/>
        </w:rPr>
        <w:t xml:space="preserve"> </w:t>
      </w:r>
      <w:r>
        <w:rPr>
          <w:u w:val="thick"/>
        </w:rPr>
        <w:t>ŠKOLNÍ</w:t>
      </w:r>
      <w:r>
        <w:rPr>
          <w:spacing w:val="-1"/>
          <w:u w:val="thick"/>
        </w:rPr>
        <w:t xml:space="preserve"> </w:t>
      </w:r>
      <w:r>
        <w:rPr>
          <w:u w:val="thick"/>
        </w:rPr>
        <w:t>JÍDELNY</w:t>
      </w:r>
    </w:p>
    <w:p w:rsidR="00C570BC" w:rsidRDefault="00C570BC">
      <w:pPr>
        <w:pStyle w:val="Zkladntext"/>
        <w:spacing w:before="11"/>
        <w:rPr>
          <w:b/>
          <w:sz w:val="18"/>
        </w:rPr>
      </w:pPr>
    </w:p>
    <w:p w:rsidR="00C570BC" w:rsidRDefault="00000000">
      <w:pPr>
        <w:spacing w:before="35"/>
        <w:ind w:left="1107" w:right="1115"/>
        <w:jc w:val="center"/>
        <w:rPr>
          <w:sz w:val="32"/>
        </w:rPr>
      </w:pPr>
      <w:r>
        <w:rPr>
          <w:sz w:val="32"/>
        </w:rPr>
        <w:t>ZÁKLADNÍ</w:t>
      </w:r>
      <w:r>
        <w:rPr>
          <w:spacing w:val="-5"/>
          <w:sz w:val="32"/>
        </w:rPr>
        <w:t xml:space="preserve"> </w:t>
      </w:r>
      <w:r>
        <w:rPr>
          <w:sz w:val="32"/>
        </w:rPr>
        <w:t>ŠKOLA</w:t>
      </w:r>
      <w:r>
        <w:rPr>
          <w:spacing w:val="-4"/>
          <w:sz w:val="32"/>
        </w:rPr>
        <w:t xml:space="preserve"> </w:t>
      </w:r>
      <w:r>
        <w:rPr>
          <w:sz w:val="32"/>
        </w:rPr>
        <w:t>HORNÍ</w:t>
      </w:r>
      <w:r>
        <w:rPr>
          <w:spacing w:val="-5"/>
          <w:sz w:val="32"/>
        </w:rPr>
        <w:t xml:space="preserve"> </w:t>
      </w:r>
      <w:r>
        <w:rPr>
          <w:sz w:val="32"/>
        </w:rPr>
        <w:t>CEREKEV,</w:t>
      </w:r>
      <w:r>
        <w:rPr>
          <w:spacing w:val="-5"/>
          <w:sz w:val="32"/>
        </w:rPr>
        <w:t xml:space="preserve"> </w:t>
      </w:r>
      <w:r>
        <w:rPr>
          <w:sz w:val="32"/>
        </w:rPr>
        <w:t>okres</w:t>
      </w:r>
      <w:r>
        <w:rPr>
          <w:spacing w:val="-5"/>
          <w:sz w:val="32"/>
        </w:rPr>
        <w:t xml:space="preserve"> </w:t>
      </w:r>
      <w:r>
        <w:rPr>
          <w:sz w:val="32"/>
        </w:rPr>
        <w:t>Pelhřimov</w:t>
      </w:r>
    </w:p>
    <w:p w:rsidR="00C570BC" w:rsidRDefault="00C570BC">
      <w:pPr>
        <w:pStyle w:val="Zkladntext"/>
        <w:rPr>
          <w:sz w:val="32"/>
        </w:rPr>
      </w:pPr>
    </w:p>
    <w:p w:rsidR="00C570BC" w:rsidRDefault="00C570BC">
      <w:pPr>
        <w:pStyle w:val="Zkladntext"/>
        <w:spacing w:before="11"/>
        <w:rPr>
          <w:sz w:val="30"/>
        </w:rPr>
      </w:pPr>
    </w:p>
    <w:p w:rsidR="00C570BC" w:rsidRDefault="00000000">
      <w:pPr>
        <w:pStyle w:val="Nadpis2"/>
        <w:rPr>
          <w:u w:val="none"/>
        </w:rPr>
      </w:pPr>
      <w:r>
        <w:rPr>
          <w:rFonts w:ascii="Times New Roman" w:hAnsi="Times New Roman"/>
          <w:b w:val="0"/>
          <w:spacing w:val="-5"/>
          <w:u w:val="none"/>
        </w:rPr>
        <w:t xml:space="preserve"> </w:t>
      </w:r>
      <w:r>
        <w:t>Úvodní</w:t>
      </w:r>
      <w:r>
        <w:rPr>
          <w:spacing w:val="-3"/>
        </w:rPr>
        <w:t xml:space="preserve"> </w:t>
      </w:r>
      <w:r>
        <w:t>ustanovení</w:t>
      </w:r>
    </w:p>
    <w:p w:rsidR="00C570BC" w:rsidRDefault="00C570BC">
      <w:pPr>
        <w:pStyle w:val="Zkladntext"/>
        <w:spacing w:before="11"/>
        <w:rPr>
          <w:b/>
          <w:sz w:val="23"/>
        </w:rPr>
      </w:pPr>
    </w:p>
    <w:p w:rsidR="00C570BC" w:rsidRDefault="00000000">
      <w:pPr>
        <w:pStyle w:val="Odstavecseseznamem"/>
        <w:numPr>
          <w:ilvl w:val="0"/>
          <w:numId w:val="11"/>
        </w:numPr>
        <w:tabs>
          <w:tab w:val="left" w:pos="335"/>
        </w:tabs>
        <w:spacing w:before="57"/>
      </w:pPr>
      <w:r>
        <w:t>Vnitřní</w:t>
      </w:r>
      <w:r>
        <w:rPr>
          <w:spacing w:val="-2"/>
        </w:rPr>
        <w:t xml:space="preserve"> </w:t>
      </w:r>
      <w:r>
        <w:t>řád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jídelny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soubor</w:t>
      </w:r>
      <w:r>
        <w:rPr>
          <w:spacing w:val="-1"/>
        </w:rPr>
        <w:t xml:space="preserve"> </w:t>
      </w:r>
      <w:r>
        <w:t>pravidel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opatření</w:t>
      </w:r>
      <w:r>
        <w:rPr>
          <w:spacing w:val="-2"/>
        </w:rPr>
        <w:t xml:space="preserve"> </w:t>
      </w:r>
      <w:r>
        <w:t>spojených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provozem školní</w:t>
      </w:r>
      <w:r>
        <w:rPr>
          <w:spacing w:val="-2"/>
        </w:rPr>
        <w:t xml:space="preserve"> </w:t>
      </w:r>
      <w:r>
        <w:t>jídelny</w:t>
      </w:r>
      <w:r>
        <w:rPr>
          <w:spacing w:val="-4"/>
        </w:rPr>
        <w:t xml:space="preserve"> </w:t>
      </w:r>
      <w:r>
        <w:t>určené</w:t>
      </w:r>
    </w:p>
    <w:p w:rsidR="00C570BC" w:rsidRDefault="00000000">
      <w:pPr>
        <w:pStyle w:val="Zkladntext"/>
        <w:spacing w:before="41"/>
        <w:ind w:left="116"/>
      </w:pPr>
      <w:r>
        <w:t>ke</w:t>
      </w:r>
      <w:r>
        <w:rPr>
          <w:spacing w:val="-2"/>
        </w:rPr>
        <w:t xml:space="preserve"> </w:t>
      </w:r>
      <w:r>
        <w:t>stravování</w:t>
      </w:r>
      <w:r>
        <w:rPr>
          <w:spacing w:val="-4"/>
        </w:rPr>
        <w:t xml:space="preserve"> </w:t>
      </w:r>
      <w:r>
        <w:t>žáků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zaměstnanců</w:t>
      </w:r>
      <w:r>
        <w:rPr>
          <w:spacing w:val="-1"/>
        </w:rPr>
        <w:t xml:space="preserve"> </w:t>
      </w:r>
      <w:r>
        <w:t>školy,</w:t>
      </w:r>
      <w:r>
        <w:rPr>
          <w:spacing w:val="-2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jídelny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ostatních</w:t>
      </w:r>
      <w:r>
        <w:rPr>
          <w:spacing w:val="-1"/>
        </w:rPr>
        <w:t xml:space="preserve"> </w:t>
      </w:r>
      <w:r>
        <w:t>strávníků.</w:t>
      </w:r>
    </w:p>
    <w:p w:rsidR="00C570BC" w:rsidRDefault="00C570BC">
      <w:pPr>
        <w:pStyle w:val="Zkladntext"/>
        <w:spacing w:before="6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11"/>
        </w:numPr>
        <w:tabs>
          <w:tab w:val="left" w:pos="335"/>
        </w:tabs>
      </w:pPr>
      <w:r>
        <w:t>Vnitřní</w:t>
      </w:r>
      <w:r>
        <w:rPr>
          <w:spacing w:val="-2"/>
        </w:rPr>
        <w:t xml:space="preserve"> </w:t>
      </w:r>
      <w:r>
        <w:t>řád</w:t>
      </w:r>
      <w:r>
        <w:rPr>
          <w:spacing w:val="-2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jídelny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závazný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všechny</w:t>
      </w:r>
      <w:r>
        <w:rPr>
          <w:spacing w:val="-3"/>
        </w:rPr>
        <w:t xml:space="preserve"> </w:t>
      </w:r>
      <w:r>
        <w:t>osoby,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se stravují</w:t>
      </w:r>
      <w:r>
        <w:rPr>
          <w:spacing w:val="-4"/>
        </w:rPr>
        <w:t xml:space="preserve"> </w:t>
      </w:r>
      <w:r>
        <w:t>ve školní</w:t>
      </w:r>
      <w:r>
        <w:rPr>
          <w:spacing w:val="-2"/>
        </w:rPr>
        <w:t xml:space="preserve"> </w:t>
      </w:r>
      <w:r>
        <w:t>jídelně,</w:t>
      </w:r>
      <w:r>
        <w:rPr>
          <w:spacing w:val="-3"/>
        </w:rPr>
        <w:t xml:space="preserve"> </w:t>
      </w:r>
      <w:r>
        <w:t>v případě</w:t>
      </w:r>
    </w:p>
    <w:p w:rsidR="00C570BC" w:rsidRDefault="00000000">
      <w:pPr>
        <w:pStyle w:val="Zkladntext"/>
        <w:spacing w:before="41"/>
        <w:ind w:left="116"/>
      </w:pPr>
      <w:r>
        <w:t>nezletilých</w:t>
      </w:r>
      <w:r>
        <w:rPr>
          <w:spacing w:val="-2"/>
        </w:rPr>
        <w:t xml:space="preserve"> </w:t>
      </w:r>
      <w:r>
        <w:t>žáků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 jejich</w:t>
      </w:r>
      <w:r>
        <w:rPr>
          <w:spacing w:val="-7"/>
        </w:rPr>
        <w:t xml:space="preserve"> </w:t>
      </w:r>
      <w:r>
        <w:t>zákonné zástupce.</w:t>
      </w:r>
    </w:p>
    <w:p w:rsidR="00C570BC" w:rsidRDefault="00C570BC">
      <w:pPr>
        <w:pStyle w:val="Zkladntext"/>
        <w:spacing w:before="7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11"/>
        </w:numPr>
        <w:tabs>
          <w:tab w:val="left" w:pos="335"/>
        </w:tabs>
        <w:spacing w:line="276" w:lineRule="auto"/>
        <w:ind w:left="116" w:right="455" w:firstLine="0"/>
      </w:pPr>
      <w:r>
        <w:t>Vnitřní řád školní jídelny vydává ředitel školy dle ustanovení ústavního zákona č. 2/1993 sb. a je</w:t>
      </w:r>
      <w:r>
        <w:rPr>
          <w:spacing w:val="-47"/>
        </w:rPr>
        <w:t xml:space="preserve"> </w:t>
      </w:r>
      <w:r>
        <w:t>zpracován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těmito</w:t>
      </w:r>
      <w:r>
        <w:rPr>
          <w:spacing w:val="1"/>
        </w:rPr>
        <w:t xml:space="preserve"> </w:t>
      </w:r>
      <w:r>
        <w:t>zákony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vyhláškami:</w:t>
      </w:r>
    </w:p>
    <w:p w:rsidR="00C570BC" w:rsidRDefault="00C570BC">
      <w:pPr>
        <w:pStyle w:val="Zkladntext"/>
        <w:spacing w:before="5"/>
        <w:rPr>
          <w:sz w:val="16"/>
        </w:rPr>
      </w:pPr>
    </w:p>
    <w:p w:rsidR="00C570BC" w:rsidRDefault="00000000">
      <w:pPr>
        <w:pStyle w:val="Zkladntext"/>
        <w:spacing w:before="1" w:line="276" w:lineRule="auto"/>
        <w:ind w:left="116" w:right="272"/>
      </w:pPr>
      <w:r>
        <w:t>Listina základních lidských práv a svobod, zákon č. 561/2004 Sb., školský zákon a prováděcí vyhláška</w:t>
      </w:r>
      <w:r>
        <w:rPr>
          <w:spacing w:val="-47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107/2005 Sb.,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školním</w:t>
      </w:r>
      <w:r>
        <w:rPr>
          <w:spacing w:val="-1"/>
        </w:rPr>
        <w:t xml:space="preserve"> </w:t>
      </w:r>
      <w:r>
        <w:t>stravování,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úprav.</w:t>
      </w:r>
    </w:p>
    <w:p w:rsidR="00C570BC" w:rsidRDefault="00C570BC">
      <w:pPr>
        <w:pStyle w:val="Zkladntext"/>
        <w:spacing w:before="3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11"/>
        </w:numPr>
        <w:tabs>
          <w:tab w:val="left" w:pos="335"/>
        </w:tabs>
      </w:pPr>
      <w:r>
        <w:t>Školní</w:t>
      </w:r>
      <w:r>
        <w:rPr>
          <w:spacing w:val="-3"/>
        </w:rPr>
        <w:t xml:space="preserve"> </w:t>
      </w:r>
      <w:r>
        <w:t>jídelna</w:t>
      </w:r>
      <w:r>
        <w:rPr>
          <w:spacing w:val="-3"/>
        </w:rPr>
        <w:t xml:space="preserve"> </w:t>
      </w:r>
      <w:r>
        <w:t>zajišťuje</w:t>
      </w:r>
      <w:r>
        <w:rPr>
          <w:spacing w:val="-1"/>
        </w:rPr>
        <w:t xml:space="preserve"> </w:t>
      </w:r>
      <w:r>
        <w:t>stravu</w:t>
      </w:r>
      <w:r>
        <w:rPr>
          <w:spacing w:val="-3"/>
        </w:rPr>
        <w:t xml:space="preserve"> </w:t>
      </w:r>
      <w:r>
        <w:t>pro:</w:t>
      </w:r>
    </w:p>
    <w:p w:rsidR="00C570BC" w:rsidRDefault="00C570BC">
      <w:pPr>
        <w:pStyle w:val="Zkladntext"/>
        <w:spacing w:before="6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1"/>
        <w:ind w:left="277"/>
      </w:pPr>
      <w:r>
        <w:t>vlastní</w:t>
      </w:r>
      <w:r>
        <w:rPr>
          <w:spacing w:val="-3"/>
        </w:rPr>
        <w:t xml:space="preserve"> </w:t>
      </w:r>
      <w:proofErr w:type="gramStart"/>
      <w:r>
        <w:t>zaměstnance -</w:t>
      </w:r>
      <w:r>
        <w:rPr>
          <w:spacing w:val="-5"/>
        </w:rPr>
        <w:t xml:space="preserve"> </w:t>
      </w:r>
      <w:r>
        <w:t>obědy</w:t>
      </w:r>
      <w:proofErr w:type="gramEnd"/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41"/>
        <w:ind w:left="277"/>
      </w:pPr>
      <w:r>
        <w:t>žáky</w:t>
      </w:r>
      <w:r>
        <w:rPr>
          <w:spacing w:val="-3"/>
        </w:rPr>
        <w:t xml:space="preserve"> </w:t>
      </w:r>
      <w:r>
        <w:t>základních</w:t>
      </w:r>
      <w:r>
        <w:rPr>
          <w:spacing w:val="-1"/>
        </w:rPr>
        <w:t xml:space="preserve"> </w:t>
      </w:r>
      <w:proofErr w:type="gramStart"/>
      <w:r>
        <w:t>škol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obědy</w:t>
      </w:r>
      <w:proofErr w:type="gramEnd"/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41"/>
        <w:ind w:left="277"/>
      </w:pPr>
      <w:r>
        <w:t>jiné</w:t>
      </w:r>
      <w:r>
        <w:rPr>
          <w:spacing w:val="-4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(cizí</w:t>
      </w:r>
      <w:r>
        <w:rPr>
          <w:spacing w:val="-1"/>
        </w:rPr>
        <w:t xml:space="preserve"> </w:t>
      </w:r>
      <w:r>
        <w:t>strávníky)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doplňkové</w:t>
      </w:r>
      <w:r>
        <w:rPr>
          <w:spacing w:val="-3"/>
        </w:rPr>
        <w:t xml:space="preserve"> </w:t>
      </w:r>
      <w:proofErr w:type="gramStart"/>
      <w:r>
        <w:t>činnosti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obědy</w:t>
      </w:r>
      <w:proofErr w:type="gramEnd"/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000000">
      <w:pPr>
        <w:pStyle w:val="Nadpis2"/>
        <w:spacing w:before="162"/>
        <w:ind w:left="166"/>
        <w:rPr>
          <w:u w:val="none"/>
        </w:rPr>
      </w:pPr>
      <w:r>
        <w:t>Provoz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vnitřní</w:t>
      </w:r>
      <w:r>
        <w:rPr>
          <w:spacing w:val="-3"/>
        </w:rPr>
        <w:t xml:space="preserve"> </w:t>
      </w:r>
      <w:r>
        <w:t>režim</w:t>
      </w:r>
    </w:p>
    <w:p w:rsidR="00C570BC" w:rsidRDefault="00C570BC">
      <w:pPr>
        <w:pStyle w:val="Zkladntext"/>
        <w:spacing w:before="11"/>
        <w:rPr>
          <w:b/>
          <w:sz w:val="23"/>
        </w:rPr>
      </w:pPr>
    </w:p>
    <w:p w:rsidR="00C570BC" w:rsidRDefault="00000000">
      <w:pPr>
        <w:pStyle w:val="Zkladntext"/>
        <w:spacing w:before="56"/>
        <w:ind w:left="116"/>
      </w:pPr>
      <w:r>
        <w:t>Školní</w:t>
      </w:r>
      <w:r>
        <w:rPr>
          <w:spacing w:val="-2"/>
        </w:rPr>
        <w:t xml:space="preserve"> </w:t>
      </w:r>
      <w:r>
        <w:t>jídelna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 provozu</w:t>
      </w:r>
      <w:r>
        <w:rPr>
          <w:spacing w:val="-4"/>
        </w:rPr>
        <w:t xml:space="preserve"> </w:t>
      </w:r>
      <w:r>
        <w:t>pouze v</w:t>
      </w:r>
      <w:r>
        <w:rPr>
          <w:spacing w:val="-3"/>
        </w:rPr>
        <w:t xml:space="preserve"> </w:t>
      </w:r>
      <w:r>
        <w:t>pracovní</w:t>
      </w:r>
      <w:r>
        <w:rPr>
          <w:spacing w:val="-1"/>
        </w:rPr>
        <w:t xml:space="preserve"> </w:t>
      </w:r>
      <w:r>
        <w:t>dny</w:t>
      </w:r>
      <w:r>
        <w:rPr>
          <w:spacing w:val="-3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potřeby</w:t>
      </w:r>
      <w:r>
        <w:rPr>
          <w:spacing w:val="-1"/>
        </w:rPr>
        <w:t xml:space="preserve"> </w:t>
      </w:r>
      <w:r>
        <w:t>školských</w:t>
      </w:r>
      <w:r>
        <w:rPr>
          <w:spacing w:val="-4"/>
        </w:rPr>
        <w:t xml:space="preserve"> </w:t>
      </w:r>
      <w:r>
        <w:t>zařízení.</w:t>
      </w:r>
    </w:p>
    <w:p w:rsidR="00C570BC" w:rsidRDefault="00C570BC">
      <w:pPr>
        <w:pStyle w:val="Zkladntext"/>
        <w:spacing w:before="7"/>
        <w:rPr>
          <w:sz w:val="28"/>
        </w:rPr>
      </w:pPr>
    </w:p>
    <w:p w:rsidR="00C570BC" w:rsidRDefault="00000000">
      <w:pPr>
        <w:pStyle w:val="Nadpis2"/>
        <w:rPr>
          <w:u w:val="none"/>
        </w:rPr>
      </w:pPr>
      <w:r>
        <w:rPr>
          <w:u w:val="none"/>
        </w:rPr>
        <w:t>Provozní</w:t>
      </w:r>
      <w:r>
        <w:rPr>
          <w:spacing w:val="-4"/>
          <w:u w:val="none"/>
        </w:rPr>
        <w:t xml:space="preserve"> </w:t>
      </w:r>
      <w:r>
        <w:rPr>
          <w:u w:val="none"/>
        </w:rPr>
        <w:t>doba:</w:t>
      </w:r>
    </w:p>
    <w:p w:rsidR="00C570BC" w:rsidRDefault="00000000">
      <w:pPr>
        <w:pStyle w:val="Zkladntext"/>
        <w:spacing w:before="41"/>
        <w:ind w:left="116"/>
      </w:pPr>
      <w:r>
        <w:t>5:30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15:00 hodin</w:t>
      </w:r>
    </w:p>
    <w:p w:rsidR="00C570BC" w:rsidRDefault="00C570BC">
      <w:pPr>
        <w:pStyle w:val="Zkladntext"/>
        <w:spacing w:before="6"/>
        <w:rPr>
          <w:sz w:val="28"/>
        </w:rPr>
      </w:pPr>
    </w:p>
    <w:p w:rsidR="00C570BC" w:rsidRDefault="00000000">
      <w:pPr>
        <w:pStyle w:val="Nadpis2"/>
        <w:rPr>
          <w:u w:val="none"/>
        </w:rPr>
      </w:pPr>
      <w:r>
        <w:rPr>
          <w:u w:val="none"/>
        </w:rPr>
        <w:t>Úřední</w:t>
      </w:r>
      <w:r>
        <w:rPr>
          <w:spacing w:val="-2"/>
          <w:u w:val="none"/>
        </w:rPr>
        <w:t xml:space="preserve"> </w:t>
      </w:r>
      <w:r>
        <w:rPr>
          <w:u w:val="none"/>
        </w:rPr>
        <w:t>hodiny</w:t>
      </w:r>
      <w:r>
        <w:rPr>
          <w:spacing w:val="-3"/>
          <w:u w:val="none"/>
        </w:rPr>
        <w:t xml:space="preserve"> </w:t>
      </w:r>
      <w:r>
        <w:rPr>
          <w:u w:val="none"/>
        </w:rPr>
        <w:t>(kancelář</w:t>
      </w:r>
      <w:r>
        <w:rPr>
          <w:spacing w:val="-4"/>
          <w:u w:val="none"/>
        </w:rPr>
        <w:t xml:space="preserve"> </w:t>
      </w:r>
      <w:r>
        <w:rPr>
          <w:u w:val="none"/>
        </w:rPr>
        <w:t>ŠJ)</w:t>
      </w:r>
    </w:p>
    <w:p w:rsidR="00C570BC" w:rsidRDefault="00000000">
      <w:pPr>
        <w:pStyle w:val="Zkladntext"/>
        <w:spacing w:before="41"/>
        <w:ind w:left="116"/>
      </w:pPr>
      <w:r>
        <w:t>7:00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9:00</w:t>
      </w:r>
      <w:r>
        <w:rPr>
          <w:spacing w:val="1"/>
        </w:rPr>
        <w:t xml:space="preserve"> </w:t>
      </w:r>
      <w:r>
        <w:t>hodin</w:t>
      </w:r>
    </w:p>
    <w:p w:rsidR="00C570BC" w:rsidRDefault="00C570BC">
      <w:pPr>
        <w:pStyle w:val="Zkladntext"/>
        <w:spacing w:before="7"/>
        <w:rPr>
          <w:sz w:val="28"/>
        </w:rPr>
      </w:pPr>
    </w:p>
    <w:p w:rsidR="00C570BC" w:rsidRDefault="00000000">
      <w:pPr>
        <w:pStyle w:val="Nadpis2"/>
        <w:rPr>
          <w:u w:val="none"/>
        </w:rPr>
      </w:pPr>
      <w:r>
        <w:rPr>
          <w:u w:val="none"/>
        </w:rPr>
        <w:t>Stravování</w:t>
      </w:r>
      <w:r>
        <w:rPr>
          <w:spacing w:val="-5"/>
          <w:u w:val="none"/>
        </w:rPr>
        <w:t xml:space="preserve"> </w:t>
      </w:r>
      <w:r>
        <w:rPr>
          <w:u w:val="none"/>
        </w:rPr>
        <w:t>cizích</w:t>
      </w:r>
      <w:r>
        <w:rPr>
          <w:spacing w:val="-5"/>
          <w:u w:val="none"/>
        </w:rPr>
        <w:t xml:space="preserve"> </w:t>
      </w:r>
      <w:r>
        <w:rPr>
          <w:u w:val="none"/>
        </w:rPr>
        <w:t>strávníků</w:t>
      </w:r>
    </w:p>
    <w:p w:rsidR="00C570BC" w:rsidRDefault="00000000">
      <w:pPr>
        <w:pStyle w:val="Zkladntext"/>
        <w:spacing w:before="41"/>
        <w:ind w:left="116"/>
      </w:pPr>
      <w:r>
        <w:t>10:00 -</w:t>
      </w:r>
      <w:r>
        <w:rPr>
          <w:spacing w:val="-4"/>
        </w:rPr>
        <w:t xml:space="preserve"> </w:t>
      </w:r>
      <w:r>
        <w:t>11:00</w:t>
      </w:r>
      <w:r>
        <w:rPr>
          <w:spacing w:val="-1"/>
        </w:rPr>
        <w:t xml:space="preserve"> </w:t>
      </w:r>
      <w:r>
        <w:t>hodin</w:t>
      </w:r>
    </w:p>
    <w:p w:rsidR="00C570BC" w:rsidRDefault="00C570BC">
      <w:pPr>
        <w:pStyle w:val="Zkladntext"/>
        <w:spacing w:before="7"/>
        <w:rPr>
          <w:sz w:val="28"/>
        </w:rPr>
      </w:pPr>
    </w:p>
    <w:p w:rsidR="00C570BC" w:rsidRDefault="00000000">
      <w:pPr>
        <w:pStyle w:val="Nadpis2"/>
        <w:rPr>
          <w:u w:val="none"/>
        </w:rPr>
      </w:pPr>
      <w:r>
        <w:rPr>
          <w:u w:val="none"/>
        </w:rPr>
        <w:t>Stravování</w:t>
      </w:r>
      <w:r>
        <w:rPr>
          <w:spacing w:val="-5"/>
          <w:u w:val="none"/>
        </w:rPr>
        <w:t xml:space="preserve"> </w:t>
      </w:r>
      <w:r>
        <w:rPr>
          <w:u w:val="none"/>
        </w:rPr>
        <w:t>žáků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zaměstnanců</w:t>
      </w:r>
    </w:p>
    <w:p w:rsidR="00C570BC" w:rsidRDefault="00000000">
      <w:pPr>
        <w:pStyle w:val="Zkladntext"/>
        <w:spacing w:before="41"/>
        <w:ind w:left="116"/>
      </w:pPr>
      <w:r>
        <w:t>11:10 -</w:t>
      </w:r>
      <w:r>
        <w:rPr>
          <w:spacing w:val="-4"/>
        </w:rPr>
        <w:t xml:space="preserve"> </w:t>
      </w:r>
      <w:r>
        <w:t>13:</w:t>
      </w:r>
      <w:r w:rsidR="004B0162">
        <w:t>00</w:t>
      </w:r>
      <w:r>
        <w:t xml:space="preserve"> hodin</w:t>
      </w:r>
    </w:p>
    <w:p w:rsidR="00C570BC" w:rsidRDefault="00C570BC">
      <w:pPr>
        <w:sectPr w:rsidR="00C570BC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:rsidR="00C570BC" w:rsidRDefault="00000000">
      <w:pPr>
        <w:pStyle w:val="Nadpis2"/>
        <w:spacing w:before="127"/>
        <w:ind w:left="166"/>
        <w:rPr>
          <w:u w:val="none"/>
        </w:rPr>
      </w:pPr>
      <w:r>
        <w:lastRenderedPageBreak/>
        <w:t>Provoz</w:t>
      </w:r>
    </w:p>
    <w:p w:rsidR="00C570BC" w:rsidRDefault="00C570BC">
      <w:pPr>
        <w:pStyle w:val="Zkladntext"/>
        <w:spacing w:before="11"/>
        <w:rPr>
          <w:b/>
          <w:sz w:val="23"/>
        </w:rPr>
      </w:pPr>
    </w:p>
    <w:p w:rsidR="00C570BC" w:rsidRDefault="00000000">
      <w:pPr>
        <w:pStyle w:val="Zkladntext"/>
        <w:spacing w:before="56" w:line="276" w:lineRule="auto"/>
        <w:ind w:left="116" w:right="174"/>
      </w:pPr>
      <w:r>
        <w:t>Strávník je povinen vyplnit vždy novou přihlášku ke stravování, která mu bude předána na ZŠ, kde se</w:t>
      </w:r>
      <w:r>
        <w:rPr>
          <w:spacing w:val="1"/>
        </w:rPr>
        <w:t xml:space="preserve"> </w:t>
      </w:r>
      <w:r>
        <w:t>stravuje. Odevzdáním přihlášky je strávník závazně přihlášen ke každodennímu odběru stravy po celý</w:t>
      </w:r>
      <w:r>
        <w:rPr>
          <w:spacing w:val="-47"/>
        </w:rPr>
        <w:t xml:space="preserve"> </w:t>
      </w:r>
      <w:r>
        <w:t>daný školní rok (bez ohledu na úhradu stravy), pokud je v provozu školní zařízení, které strávník</w:t>
      </w:r>
      <w:r>
        <w:rPr>
          <w:spacing w:val="1"/>
        </w:rPr>
        <w:t xml:space="preserve"> </w:t>
      </w:r>
      <w:r>
        <w:t>navštěvuje. Pokud se strávník nebo zákonný zástupce rozhodne zrušit odebírání obědů v průběhu</w:t>
      </w:r>
      <w:r>
        <w:rPr>
          <w:spacing w:val="1"/>
        </w:rPr>
        <w:t xml:space="preserve"> </w:t>
      </w:r>
      <w:r>
        <w:t>školního</w:t>
      </w:r>
      <w:r>
        <w:rPr>
          <w:spacing w:val="-3"/>
        </w:rPr>
        <w:t xml:space="preserve"> </w:t>
      </w:r>
      <w:r>
        <w:t>roku,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 strávník</w:t>
      </w:r>
      <w:r>
        <w:rPr>
          <w:spacing w:val="-1"/>
        </w:rPr>
        <w:t xml:space="preserve"> </w:t>
      </w:r>
      <w:r>
        <w:t>nebo zákonný</w:t>
      </w:r>
      <w:r>
        <w:rPr>
          <w:spacing w:val="-3"/>
        </w:rPr>
        <w:t xml:space="preserve"> </w:t>
      </w:r>
      <w:r>
        <w:t>zástupce</w:t>
      </w:r>
      <w:r>
        <w:rPr>
          <w:spacing w:val="1"/>
        </w:rPr>
        <w:t xml:space="preserve"> </w:t>
      </w:r>
      <w:r>
        <w:t>doručit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ŠJ</w:t>
      </w:r>
      <w:r>
        <w:rPr>
          <w:spacing w:val="-2"/>
        </w:rPr>
        <w:t xml:space="preserve"> </w:t>
      </w:r>
      <w:r>
        <w:t>písemné</w:t>
      </w:r>
      <w:r>
        <w:rPr>
          <w:spacing w:val="-2"/>
        </w:rPr>
        <w:t xml:space="preserve"> </w:t>
      </w:r>
      <w:r>
        <w:t>prohlášení</w:t>
      </w:r>
      <w:r>
        <w:rPr>
          <w:spacing w:val="-3"/>
        </w:rPr>
        <w:t xml:space="preserve"> </w:t>
      </w:r>
      <w:r>
        <w:t>o</w:t>
      </w:r>
    </w:p>
    <w:p w:rsidR="00C570BC" w:rsidRDefault="00000000">
      <w:pPr>
        <w:pStyle w:val="Zkladntext"/>
        <w:spacing w:before="2"/>
        <w:ind w:left="116"/>
      </w:pPr>
      <w:r>
        <w:t>ukončení</w:t>
      </w:r>
      <w:r>
        <w:rPr>
          <w:spacing w:val="-2"/>
        </w:rPr>
        <w:t xml:space="preserve"> </w:t>
      </w:r>
      <w:r>
        <w:t>stravování.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000000">
      <w:pPr>
        <w:pStyle w:val="Nadpis2"/>
        <w:spacing w:before="161"/>
        <w:ind w:left="166"/>
        <w:rPr>
          <w:u w:val="none"/>
        </w:rPr>
      </w:pPr>
      <w:r>
        <w:rPr>
          <w:u w:val="none"/>
        </w:rPr>
        <w:t>Práva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u w:val="none"/>
        </w:rPr>
        <w:t>povinnosti</w:t>
      </w:r>
      <w:r>
        <w:rPr>
          <w:spacing w:val="-5"/>
          <w:u w:val="none"/>
        </w:rPr>
        <w:t xml:space="preserve"> </w:t>
      </w:r>
      <w:r>
        <w:rPr>
          <w:u w:val="none"/>
        </w:rPr>
        <w:t>jsou</w:t>
      </w:r>
      <w:r>
        <w:rPr>
          <w:spacing w:val="-3"/>
          <w:u w:val="none"/>
        </w:rPr>
        <w:t xml:space="preserve"> </w:t>
      </w:r>
      <w:r>
        <w:rPr>
          <w:u w:val="none"/>
        </w:rPr>
        <w:t>kromě</w:t>
      </w:r>
      <w:r>
        <w:rPr>
          <w:spacing w:val="-3"/>
          <w:u w:val="none"/>
        </w:rPr>
        <w:t xml:space="preserve"> </w:t>
      </w:r>
      <w:r>
        <w:rPr>
          <w:u w:val="none"/>
        </w:rPr>
        <w:t>práv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u w:val="none"/>
        </w:rPr>
        <w:t>povinností</w:t>
      </w:r>
      <w:r>
        <w:rPr>
          <w:spacing w:val="-5"/>
          <w:u w:val="none"/>
        </w:rPr>
        <w:t xml:space="preserve"> </w:t>
      </w:r>
      <w:r>
        <w:rPr>
          <w:u w:val="none"/>
        </w:rPr>
        <w:t>stanovených</w:t>
      </w:r>
      <w:r>
        <w:rPr>
          <w:spacing w:val="-5"/>
          <w:u w:val="none"/>
        </w:rPr>
        <w:t xml:space="preserve"> </w:t>
      </w:r>
      <w:r>
        <w:rPr>
          <w:u w:val="none"/>
        </w:rPr>
        <w:t>školským</w:t>
      </w:r>
      <w:r>
        <w:rPr>
          <w:spacing w:val="-2"/>
          <w:u w:val="none"/>
        </w:rPr>
        <w:t xml:space="preserve"> </w:t>
      </w:r>
      <w:r>
        <w:rPr>
          <w:u w:val="none"/>
        </w:rPr>
        <w:t>zákonem</w:t>
      </w:r>
      <w:r>
        <w:rPr>
          <w:spacing w:val="-1"/>
          <w:u w:val="none"/>
        </w:rPr>
        <w:t xml:space="preserve"> </w:t>
      </w:r>
      <w:r>
        <w:rPr>
          <w:u w:val="none"/>
        </w:rPr>
        <w:t>následující:</w:t>
      </w:r>
    </w:p>
    <w:p w:rsidR="00C570BC" w:rsidRDefault="00C570BC">
      <w:pPr>
        <w:pStyle w:val="Zkladntext"/>
        <w:spacing w:before="7"/>
        <w:rPr>
          <w:b/>
          <w:sz w:val="28"/>
        </w:rPr>
      </w:pPr>
    </w:p>
    <w:p w:rsidR="00C570BC" w:rsidRDefault="00000000">
      <w:pPr>
        <w:spacing w:line="276" w:lineRule="auto"/>
        <w:ind w:left="116" w:right="417"/>
        <w:jc w:val="both"/>
      </w:pPr>
      <w:r>
        <w:t xml:space="preserve">Žáci ZŠ, dospělí a cizí strávníci odebírají v jednom dni jeden oběd. </w:t>
      </w:r>
      <w:r>
        <w:rPr>
          <w:b/>
          <w:color w:val="282D3E"/>
        </w:rPr>
        <w:t xml:space="preserve">Přihlásit nebo odhlásit </w:t>
      </w:r>
      <w:r>
        <w:rPr>
          <w:color w:val="282D3E"/>
        </w:rPr>
        <w:t>stravu si</w:t>
      </w:r>
      <w:r>
        <w:rPr>
          <w:color w:val="282D3E"/>
          <w:spacing w:val="1"/>
        </w:rPr>
        <w:t xml:space="preserve"> </w:t>
      </w:r>
      <w:r>
        <w:rPr>
          <w:color w:val="282D3E"/>
        </w:rPr>
        <w:t xml:space="preserve">může strávník </w:t>
      </w:r>
      <w:r>
        <w:rPr>
          <w:b/>
          <w:color w:val="282D3E"/>
        </w:rPr>
        <w:t xml:space="preserve">1 den předem do 14.00 hodin. </w:t>
      </w:r>
      <w:r w:rsidR="004B0162">
        <w:rPr>
          <w:b/>
          <w:color w:val="282D3E"/>
        </w:rPr>
        <w:t xml:space="preserve">Den po dni pracovního volna </w:t>
      </w:r>
      <w:r>
        <w:rPr>
          <w:b/>
          <w:color w:val="282D3E"/>
        </w:rPr>
        <w:t xml:space="preserve">do 7. 00 hodin. </w:t>
      </w:r>
      <w:r>
        <w:rPr>
          <w:color w:val="282D3E"/>
        </w:rPr>
        <w:t>Odhlášky na tel. čísle</w:t>
      </w:r>
      <w:r>
        <w:rPr>
          <w:color w:val="282D3E"/>
          <w:spacing w:val="-47"/>
        </w:rPr>
        <w:t xml:space="preserve"> </w:t>
      </w:r>
      <w:r>
        <w:rPr>
          <w:color w:val="282D3E"/>
        </w:rPr>
        <w:t>565</w:t>
      </w:r>
      <w:r>
        <w:rPr>
          <w:color w:val="282D3E"/>
          <w:spacing w:val="-1"/>
        </w:rPr>
        <w:t xml:space="preserve"> </w:t>
      </w:r>
      <w:r>
        <w:rPr>
          <w:color w:val="282D3E"/>
        </w:rPr>
        <w:t>396</w:t>
      </w:r>
      <w:r>
        <w:rPr>
          <w:color w:val="282D3E"/>
          <w:spacing w:val="-2"/>
        </w:rPr>
        <w:t xml:space="preserve"> </w:t>
      </w:r>
      <w:r>
        <w:rPr>
          <w:color w:val="282D3E"/>
        </w:rPr>
        <w:t>222,</w:t>
      </w:r>
      <w:r>
        <w:rPr>
          <w:color w:val="282D3E"/>
          <w:spacing w:val="-1"/>
        </w:rPr>
        <w:t xml:space="preserve"> </w:t>
      </w:r>
      <w:r>
        <w:rPr>
          <w:color w:val="282D3E"/>
        </w:rPr>
        <w:t>e-mail</w:t>
      </w:r>
      <w:r>
        <w:rPr>
          <w:color w:val="282D3E"/>
          <w:spacing w:val="-1"/>
        </w:rPr>
        <w:t xml:space="preserve"> </w:t>
      </w:r>
      <w:hyperlink r:id="rId5">
        <w:r>
          <w:rPr>
            <w:color w:val="282D3E"/>
          </w:rPr>
          <w:t>jidelna@zshornicerekev.cz</w:t>
        </w:r>
        <w:r>
          <w:rPr>
            <w:color w:val="282D3E"/>
            <w:spacing w:val="-3"/>
          </w:rPr>
          <w:t xml:space="preserve"> </w:t>
        </w:r>
      </w:hyperlink>
      <w:r>
        <w:rPr>
          <w:color w:val="282D3E"/>
        </w:rPr>
        <w:t>nebo</w:t>
      </w:r>
      <w:r>
        <w:rPr>
          <w:color w:val="282D3E"/>
          <w:spacing w:val="1"/>
        </w:rPr>
        <w:t xml:space="preserve"> </w:t>
      </w:r>
      <w:r>
        <w:rPr>
          <w:color w:val="282D3E"/>
        </w:rPr>
        <w:t>osobně</w:t>
      </w:r>
      <w:r>
        <w:rPr>
          <w:color w:val="282D3E"/>
          <w:spacing w:val="-3"/>
        </w:rPr>
        <w:t xml:space="preserve"> </w:t>
      </w:r>
      <w:r>
        <w:rPr>
          <w:color w:val="282D3E"/>
        </w:rPr>
        <w:t>v</w:t>
      </w:r>
      <w:r>
        <w:rPr>
          <w:color w:val="282D3E"/>
          <w:spacing w:val="1"/>
        </w:rPr>
        <w:t xml:space="preserve"> </w:t>
      </w:r>
      <w:r>
        <w:rPr>
          <w:color w:val="282D3E"/>
        </w:rPr>
        <w:t>jídelně.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000000">
      <w:pPr>
        <w:pStyle w:val="Nadpis2"/>
        <w:spacing w:before="162"/>
        <w:rPr>
          <w:u w:val="none"/>
        </w:rPr>
      </w:pPr>
      <w:r>
        <w:t>Úplata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stravování</w:t>
      </w:r>
    </w:p>
    <w:p w:rsidR="00C570BC" w:rsidRDefault="00C570BC">
      <w:pPr>
        <w:pStyle w:val="Zkladntext"/>
        <w:spacing w:before="11"/>
        <w:rPr>
          <w:b/>
          <w:sz w:val="23"/>
        </w:rPr>
      </w:pPr>
    </w:p>
    <w:p w:rsidR="00C570BC" w:rsidRDefault="00000000">
      <w:pPr>
        <w:pStyle w:val="Odstavecseseznamem"/>
        <w:numPr>
          <w:ilvl w:val="0"/>
          <w:numId w:val="9"/>
        </w:numPr>
        <w:tabs>
          <w:tab w:val="left" w:pos="335"/>
        </w:tabs>
        <w:spacing w:before="57" w:line="276" w:lineRule="auto"/>
        <w:ind w:right="316" w:firstLine="0"/>
      </w:pPr>
      <w:r>
        <w:t>Sazby stravného vycházejí z finančních limitů na nákup potravin uvedených v příloze k vyhlášce č.</w:t>
      </w:r>
      <w:r>
        <w:rPr>
          <w:spacing w:val="-47"/>
        </w:rPr>
        <w:t xml:space="preserve"> </w:t>
      </w:r>
      <w:r>
        <w:t>107/2005</w:t>
      </w:r>
      <w:r>
        <w:rPr>
          <w:spacing w:val="-3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školním</w:t>
      </w:r>
      <w:r>
        <w:rPr>
          <w:spacing w:val="-2"/>
        </w:rPr>
        <w:t xml:space="preserve"> </w:t>
      </w:r>
      <w:r>
        <w:t>stravování.</w:t>
      </w:r>
    </w:p>
    <w:p w:rsidR="00C570BC" w:rsidRDefault="00C570BC">
      <w:pPr>
        <w:pStyle w:val="Zkladntext"/>
        <w:spacing w:before="3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9"/>
        </w:numPr>
        <w:tabs>
          <w:tab w:val="left" w:pos="335"/>
        </w:tabs>
        <w:spacing w:line="276" w:lineRule="auto"/>
        <w:ind w:right="464" w:firstLine="0"/>
      </w:pPr>
      <w:r>
        <w:t>Sazby stravného jsou stanoveny podle věkových skupin žáků, do kterých jsou žáci zařazováni na</w:t>
      </w:r>
      <w:r>
        <w:rPr>
          <w:spacing w:val="-47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školního</w:t>
      </w:r>
      <w:r>
        <w:rPr>
          <w:spacing w:val="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- 31.</w:t>
      </w:r>
      <w:r>
        <w:rPr>
          <w:spacing w:val="-1"/>
        </w:rPr>
        <w:t xml:space="preserve"> </w:t>
      </w:r>
      <w:r>
        <w:t>8.,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kterém</w:t>
      </w:r>
      <w:r>
        <w:rPr>
          <w:spacing w:val="2"/>
        </w:rPr>
        <w:t xml:space="preserve"> </w:t>
      </w:r>
      <w:r>
        <w:t>dosahují určeného</w:t>
      </w:r>
      <w:r>
        <w:rPr>
          <w:spacing w:val="-2"/>
        </w:rPr>
        <w:t xml:space="preserve"> </w:t>
      </w:r>
      <w:r>
        <w:t>věku.</w:t>
      </w:r>
    </w:p>
    <w:p w:rsidR="00C570BC" w:rsidRDefault="00C570BC">
      <w:pPr>
        <w:pStyle w:val="Zkladntext"/>
        <w:spacing w:before="4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9"/>
        </w:numPr>
        <w:tabs>
          <w:tab w:val="left" w:pos="335"/>
        </w:tabs>
        <w:spacing w:line="276" w:lineRule="auto"/>
        <w:ind w:right="1086" w:firstLine="0"/>
      </w:pPr>
      <w:r>
        <w:t>Sazby stravného za jedno odebrané jídlo jsou stanoveny v souladu s vyhláškou o školním</w:t>
      </w:r>
      <w:r>
        <w:rPr>
          <w:spacing w:val="-47"/>
        </w:rPr>
        <w:t xml:space="preserve"> </w:t>
      </w:r>
      <w:r>
        <w:t>stravování.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  <w:rPr>
          <w:sz w:val="32"/>
        </w:rPr>
      </w:pPr>
    </w:p>
    <w:p w:rsidR="00C570BC" w:rsidRDefault="00000000">
      <w:pPr>
        <w:pStyle w:val="Nadpis2"/>
        <w:rPr>
          <w:u w:val="none"/>
        </w:rPr>
      </w:pPr>
      <w:r>
        <w:t>Způsob</w:t>
      </w:r>
      <w:r>
        <w:rPr>
          <w:spacing w:val="-3"/>
        </w:rPr>
        <w:t xml:space="preserve"> </w:t>
      </w:r>
      <w:r>
        <w:t>platby</w:t>
      </w:r>
      <w:r>
        <w:rPr>
          <w:spacing w:val="-1"/>
        </w:rPr>
        <w:t xml:space="preserve"> </w:t>
      </w:r>
      <w:r>
        <w:t>stravného</w:t>
      </w:r>
    </w:p>
    <w:p w:rsidR="00C570BC" w:rsidRDefault="00C570BC">
      <w:pPr>
        <w:pStyle w:val="Zkladntext"/>
        <w:spacing w:before="11"/>
        <w:rPr>
          <w:b/>
          <w:sz w:val="23"/>
        </w:rPr>
      </w:pPr>
    </w:p>
    <w:p w:rsidR="004B0162" w:rsidRDefault="00000000">
      <w:pPr>
        <w:pStyle w:val="Zkladntext"/>
        <w:spacing w:before="57" w:line="276" w:lineRule="auto"/>
        <w:ind w:left="116" w:right="562"/>
        <w:rPr>
          <w:spacing w:val="-4"/>
        </w:rPr>
      </w:pPr>
      <w:r>
        <w:t>Ceny obědů: do věkových skupin jsou strávníci zařazeni na dobu školního roku (</w:t>
      </w:r>
      <w:proofErr w:type="gramStart"/>
      <w:r>
        <w:t>září  –</w:t>
      </w:r>
      <w:proofErr w:type="gramEnd"/>
      <w:r>
        <w:t xml:space="preserve"> srpen),</w:t>
      </w:r>
      <w:r>
        <w:rPr>
          <w:spacing w:val="-4"/>
        </w:rPr>
        <w:t xml:space="preserve"> </w:t>
      </w:r>
    </w:p>
    <w:p w:rsidR="00C570BC" w:rsidRDefault="00000000">
      <w:pPr>
        <w:pStyle w:val="Zkladntext"/>
        <w:spacing w:before="57" w:line="276" w:lineRule="auto"/>
        <w:ind w:left="116" w:right="562"/>
      </w:pPr>
      <w:r>
        <w:t>ve</w:t>
      </w:r>
      <w:r>
        <w:rPr>
          <w:spacing w:val="1"/>
        </w:rPr>
        <w:t xml:space="preserve"> </w:t>
      </w:r>
      <w:r>
        <w:t>kterém dosahují</w:t>
      </w:r>
      <w:r>
        <w:rPr>
          <w:spacing w:val="-3"/>
        </w:rPr>
        <w:t xml:space="preserve"> </w:t>
      </w:r>
      <w:r>
        <w:t>věku</w:t>
      </w:r>
      <w:r>
        <w:rPr>
          <w:spacing w:val="-1"/>
        </w:rPr>
        <w:t xml:space="preserve"> </w:t>
      </w:r>
      <w:r>
        <w:t>dle kategorií</w:t>
      </w:r>
      <w:r>
        <w:rPr>
          <w:spacing w:val="-1"/>
        </w:rPr>
        <w:t xml:space="preserve"> </w:t>
      </w:r>
      <w:r>
        <w:t>vyhlášky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107//2008:</w:t>
      </w:r>
    </w:p>
    <w:p w:rsidR="00C570BC" w:rsidRDefault="00C570BC">
      <w:pPr>
        <w:pStyle w:val="Zkladntext"/>
        <w:spacing w:before="5"/>
        <w:rPr>
          <w:sz w:val="16"/>
        </w:rPr>
      </w:pPr>
    </w:p>
    <w:p w:rsidR="00C570BC" w:rsidRDefault="00000000">
      <w:pPr>
        <w:pStyle w:val="Zkladntext"/>
        <w:tabs>
          <w:tab w:val="left" w:pos="1532"/>
        </w:tabs>
        <w:spacing w:before="1"/>
        <w:ind w:left="166"/>
      </w:pPr>
      <w:proofErr w:type="gramStart"/>
      <w:r>
        <w:t>6 –</w:t>
      </w:r>
      <w:r>
        <w:rPr>
          <w:spacing w:val="-2"/>
        </w:rPr>
        <w:t xml:space="preserve"> </w:t>
      </w:r>
      <w:r>
        <w:t>10</w:t>
      </w:r>
      <w:proofErr w:type="gramEnd"/>
      <w:r>
        <w:t xml:space="preserve"> let</w:t>
      </w:r>
      <w:r>
        <w:tab/>
      </w:r>
      <w:r w:rsidR="004B0162">
        <w:t>30</w:t>
      </w:r>
      <w:r>
        <w:t>,-</w:t>
      </w:r>
      <w:r>
        <w:rPr>
          <w:spacing w:val="-1"/>
        </w:rPr>
        <w:t xml:space="preserve"> </w:t>
      </w:r>
      <w:r>
        <w:t>Kč</w:t>
      </w:r>
    </w:p>
    <w:p w:rsidR="00C570BC" w:rsidRDefault="00C570BC">
      <w:pPr>
        <w:pStyle w:val="Zkladntext"/>
        <w:spacing w:before="8"/>
        <w:rPr>
          <w:sz w:val="19"/>
        </w:rPr>
      </w:pPr>
    </w:p>
    <w:p w:rsidR="00C570BC" w:rsidRDefault="00000000">
      <w:pPr>
        <w:pStyle w:val="Zkladntext"/>
        <w:tabs>
          <w:tab w:val="left" w:pos="1532"/>
        </w:tabs>
        <w:ind w:left="116"/>
      </w:pPr>
      <w:proofErr w:type="gramStart"/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</w:t>
      </w:r>
      <w:proofErr w:type="gramEnd"/>
      <w:r>
        <w:t xml:space="preserve"> let</w:t>
      </w:r>
      <w:r>
        <w:tab/>
      </w:r>
      <w:r w:rsidR="004B0162">
        <w:t>32</w:t>
      </w:r>
      <w:r>
        <w:t>,-</w:t>
      </w:r>
      <w:r>
        <w:rPr>
          <w:spacing w:val="-1"/>
        </w:rPr>
        <w:t xml:space="preserve"> </w:t>
      </w:r>
      <w:r>
        <w:t>Kč</w:t>
      </w:r>
    </w:p>
    <w:p w:rsidR="00C570BC" w:rsidRDefault="00C570BC">
      <w:pPr>
        <w:pStyle w:val="Zkladntext"/>
        <w:spacing w:before="8"/>
        <w:rPr>
          <w:sz w:val="19"/>
        </w:rPr>
      </w:pPr>
    </w:p>
    <w:p w:rsidR="00C570BC" w:rsidRDefault="00000000">
      <w:pPr>
        <w:pStyle w:val="Zkladntext"/>
        <w:tabs>
          <w:tab w:val="left" w:pos="1532"/>
        </w:tabs>
        <w:ind w:left="116"/>
      </w:pPr>
      <w:r>
        <w:t>15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let</w:t>
      </w:r>
      <w:r>
        <w:tab/>
      </w:r>
      <w:r w:rsidR="004B0162">
        <w:t>34</w:t>
      </w:r>
      <w:r>
        <w:t>,-</w:t>
      </w:r>
      <w:r>
        <w:rPr>
          <w:spacing w:val="-1"/>
        </w:rPr>
        <w:t xml:space="preserve"> </w:t>
      </w:r>
      <w:r>
        <w:t>Kč</w:t>
      </w:r>
    </w:p>
    <w:p w:rsidR="00C570BC" w:rsidRDefault="00C570BC">
      <w:pPr>
        <w:pStyle w:val="Zkladntext"/>
        <w:spacing w:before="8"/>
        <w:rPr>
          <w:sz w:val="19"/>
        </w:rPr>
      </w:pPr>
    </w:p>
    <w:p w:rsidR="004B0162" w:rsidRDefault="004B0162">
      <w:pPr>
        <w:tabs>
          <w:tab w:val="left" w:pos="836"/>
        </w:tabs>
        <w:spacing w:before="1"/>
        <w:ind w:left="476"/>
      </w:pPr>
    </w:p>
    <w:p w:rsidR="004B0162" w:rsidRDefault="004B0162">
      <w:pPr>
        <w:tabs>
          <w:tab w:val="left" w:pos="836"/>
        </w:tabs>
        <w:spacing w:before="1"/>
        <w:ind w:left="476"/>
      </w:pPr>
    </w:p>
    <w:p w:rsidR="004B0162" w:rsidRDefault="004B0162">
      <w:pPr>
        <w:tabs>
          <w:tab w:val="left" w:pos="836"/>
        </w:tabs>
        <w:spacing w:before="1"/>
        <w:ind w:left="476"/>
      </w:pPr>
    </w:p>
    <w:p w:rsidR="004B0162" w:rsidRDefault="004B0162">
      <w:pPr>
        <w:tabs>
          <w:tab w:val="left" w:pos="836"/>
        </w:tabs>
        <w:spacing w:before="1"/>
        <w:ind w:left="476"/>
      </w:pPr>
    </w:p>
    <w:p w:rsidR="004B0162" w:rsidRDefault="004B0162">
      <w:pPr>
        <w:tabs>
          <w:tab w:val="left" w:pos="836"/>
        </w:tabs>
        <w:spacing w:before="1"/>
        <w:ind w:left="476"/>
      </w:pPr>
    </w:p>
    <w:p w:rsidR="004B0162" w:rsidRDefault="004B0162">
      <w:pPr>
        <w:tabs>
          <w:tab w:val="left" w:pos="836"/>
        </w:tabs>
        <w:spacing w:before="1"/>
        <w:ind w:left="476"/>
      </w:pPr>
    </w:p>
    <w:p w:rsidR="00C570BC" w:rsidRDefault="00000000">
      <w:pPr>
        <w:tabs>
          <w:tab w:val="left" w:pos="836"/>
        </w:tabs>
        <w:spacing w:before="1"/>
        <w:ind w:left="476"/>
        <w:rPr>
          <w:b/>
        </w:rPr>
      </w:pPr>
      <w:r>
        <w:lastRenderedPageBreak/>
        <w:t>-</w:t>
      </w:r>
      <w:r>
        <w:tab/>
      </w:r>
      <w:r>
        <w:rPr>
          <w:b/>
        </w:rPr>
        <w:t>z účtu</w:t>
      </w:r>
    </w:p>
    <w:p w:rsidR="00C570BC" w:rsidRDefault="00000000">
      <w:pPr>
        <w:pStyle w:val="Zkladntext"/>
        <w:spacing w:before="37" w:line="276" w:lineRule="auto"/>
        <w:ind w:left="116" w:right="261"/>
      </w:pPr>
      <w:r>
        <w:t>první záloha bude stržena z účtu školní jídelnou 5. den v měsíci v částce odpovídající počtu</w:t>
      </w:r>
      <w:r>
        <w:rPr>
          <w:spacing w:val="1"/>
        </w:rPr>
        <w:t xml:space="preserve"> </w:t>
      </w:r>
      <w:r>
        <w:t>stravovacích dní v měsíci září. Další záloha včetně zářijového vyúčtování (počet obědů v říjnu mínus</w:t>
      </w:r>
      <w:r>
        <w:rPr>
          <w:spacing w:val="1"/>
        </w:rPr>
        <w:t xml:space="preserve"> </w:t>
      </w:r>
      <w:r>
        <w:t>odhlášky za září) bude stržena 5. října a dále každý měsíc stejným způsobem. Vynulování záloh bude</w:t>
      </w:r>
      <w:r>
        <w:rPr>
          <w:spacing w:val="-47"/>
        </w:rPr>
        <w:t xml:space="preserve"> </w:t>
      </w:r>
      <w:r>
        <w:t>provedeno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x ročně na</w:t>
      </w:r>
      <w:r>
        <w:rPr>
          <w:spacing w:val="-3"/>
        </w:rPr>
        <w:t xml:space="preserve"> </w:t>
      </w:r>
      <w:r>
        <w:t>konci školního</w:t>
      </w:r>
      <w:r>
        <w:rPr>
          <w:spacing w:val="1"/>
        </w:rPr>
        <w:t xml:space="preserve"> </w:t>
      </w:r>
      <w:r>
        <w:t>roku.</w:t>
      </w:r>
    </w:p>
    <w:p w:rsidR="00C570BC" w:rsidRDefault="00C570BC">
      <w:pPr>
        <w:pStyle w:val="Zkladntext"/>
        <w:spacing w:before="4"/>
        <w:rPr>
          <w:sz w:val="16"/>
        </w:rPr>
      </w:pPr>
    </w:p>
    <w:p w:rsidR="00C570BC" w:rsidRDefault="00000000">
      <w:pPr>
        <w:pStyle w:val="Nadpis2"/>
        <w:spacing w:before="1"/>
        <w:rPr>
          <w:u w:val="none"/>
        </w:rPr>
      </w:pPr>
      <w:r>
        <w:rPr>
          <w:u w:val="none"/>
        </w:rPr>
        <w:t>Souhlas</w:t>
      </w:r>
      <w:r>
        <w:rPr>
          <w:spacing w:val="-2"/>
          <w:u w:val="none"/>
        </w:rPr>
        <w:t xml:space="preserve"> </w:t>
      </w:r>
      <w:r>
        <w:rPr>
          <w:u w:val="none"/>
        </w:rPr>
        <w:t>s</w:t>
      </w:r>
      <w:r>
        <w:rPr>
          <w:spacing w:val="-2"/>
          <w:u w:val="none"/>
        </w:rPr>
        <w:t xml:space="preserve"> </w:t>
      </w:r>
      <w:r>
        <w:rPr>
          <w:u w:val="none"/>
        </w:rPr>
        <w:t>inkasem</w:t>
      </w:r>
      <w:r>
        <w:rPr>
          <w:spacing w:val="-3"/>
          <w:u w:val="none"/>
        </w:rPr>
        <w:t xml:space="preserve"> </w:t>
      </w:r>
      <w:r>
        <w:rPr>
          <w:u w:val="none"/>
        </w:rPr>
        <w:t>z</w:t>
      </w:r>
      <w:r>
        <w:rPr>
          <w:spacing w:val="1"/>
          <w:u w:val="none"/>
        </w:rPr>
        <w:t xml:space="preserve"> </w:t>
      </w:r>
      <w:r>
        <w:rPr>
          <w:u w:val="none"/>
        </w:rPr>
        <w:t>běžného</w:t>
      </w:r>
      <w:r>
        <w:rPr>
          <w:spacing w:val="-2"/>
          <w:u w:val="none"/>
        </w:rPr>
        <w:t xml:space="preserve"> </w:t>
      </w:r>
      <w:r>
        <w:rPr>
          <w:u w:val="none"/>
        </w:rPr>
        <w:t>účtu</w:t>
      </w:r>
      <w:r>
        <w:rPr>
          <w:spacing w:val="-2"/>
          <w:u w:val="none"/>
        </w:rPr>
        <w:t xml:space="preserve"> </w:t>
      </w:r>
      <w:r>
        <w:rPr>
          <w:u w:val="none"/>
        </w:rPr>
        <w:t>u</w:t>
      </w:r>
      <w:r>
        <w:rPr>
          <w:spacing w:val="-1"/>
          <w:u w:val="none"/>
        </w:rPr>
        <w:t xml:space="preserve"> </w:t>
      </w:r>
      <w:r>
        <w:rPr>
          <w:u w:val="none"/>
        </w:rPr>
        <w:t>různých</w:t>
      </w:r>
      <w:r>
        <w:rPr>
          <w:spacing w:val="-5"/>
          <w:u w:val="none"/>
        </w:rPr>
        <w:t xml:space="preserve"> </w:t>
      </w:r>
      <w:r>
        <w:rPr>
          <w:u w:val="none"/>
        </w:rPr>
        <w:t>bankovních</w:t>
      </w:r>
      <w:r>
        <w:rPr>
          <w:spacing w:val="-2"/>
          <w:u w:val="none"/>
        </w:rPr>
        <w:t xml:space="preserve"> </w:t>
      </w:r>
      <w:r>
        <w:rPr>
          <w:u w:val="none"/>
        </w:rPr>
        <w:t>ústavů</w:t>
      </w:r>
    </w:p>
    <w:p w:rsidR="00C570BC" w:rsidRDefault="00C570BC">
      <w:pPr>
        <w:pStyle w:val="Zkladntext"/>
        <w:spacing w:before="8"/>
        <w:rPr>
          <w:b/>
          <w:sz w:val="19"/>
        </w:rPr>
      </w:pPr>
    </w:p>
    <w:p w:rsidR="00C570BC" w:rsidRDefault="00000000">
      <w:pPr>
        <w:pStyle w:val="Zkladntext"/>
        <w:spacing w:line="276" w:lineRule="auto"/>
        <w:ind w:left="116" w:right="1042"/>
      </w:pPr>
      <w:r>
        <w:t>Všichni strávníci platící inkasem jsou povinni si na svých účtech zajistit dostatečné množství</w:t>
      </w:r>
      <w:r>
        <w:rPr>
          <w:spacing w:val="-47"/>
        </w:rPr>
        <w:t xml:space="preserve"> </w:t>
      </w:r>
      <w:r>
        <w:t>finančních</w:t>
      </w:r>
      <w:r>
        <w:rPr>
          <w:spacing w:val="-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 povolit</w:t>
      </w:r>
      <w:r>
        <w:rPr>
          <w:spacing w:val="-4"/>
        </w:rPr>
        <w:t xml:space="preserve"> </w:t>
      </w:r>
      <w:r>
        <w:t>měsíční</w:t>
      </w:r>
      <w:r>
        <w:rPr>
          <w:spacing w:val="-1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inkasování.</w:t>
      </w:r>
    </w:p>
    <w:p w:rsidR="00C570BC" w:rsidRDefault="00C570BC">
      <w:pPr>
        <w:pStyle w:val="Zkladntext"/>
        <w:spacing w:before="5"/>
        <w:rPr>
          <w:sz w:val="16"/>
        </w:rPr>
      </w:pPr>
    </w:p>
    <w:p w:rsidR="00C570BC" w:rsidRDefault="00000000">
      <w:pPr>
        <w:pStyle w:val="Zkladntext"/>
        <w:spacing w:line="276" w:lineRule="auto"/>
        <w:ind w:left="116" w:right="680"/>
      </w:pPr>
      <w:r>
        <w:t>Strávníci jsou povinni si průběžně kontrolovat stav svého konta a v případě nejasností okamžitě</w:t>
      </w:r>
      <w:r>
        <w:rPr>
          <w:spacing w:val="-47"/>
        </w:rPr>
        <w:t xml:space="preserve"> </w:t>
      </w:r>
      <w:r>
        <w:t>kontaktovat</w:t>
      </w:r>
      <w:r>
        <w:rPr>
          <w:spacing w:val="-4"/>
        </w:rPr>
        <w:t xml:space="preserve"> </w:t>
      </w:r>
      <w:r>
        <w:t>účetní</w:t>
      </w:r>
      <w:r>
        <w:rPr>
          <w:spacing w:val="-3"/>
        </w:rPr>
        <w:t xml:space="preserve"> </w:t>
      </w:r>
      <w:r>
        <w:t>ŠJ.</w:t>
      </w:r>
    </w:p>
    <w:p w:rsidR="00C570BC" w:rsidRDefault="00C570BC">
      <w:pPr>
        <w:pStyle w:val="Zkladntext"/>
        <w:spacing w:before="6"/>
        <w:rPr>
          <w:sz w:val="16"/>
        </w:rPr>
      </w:pPr>
    </w:p>
    <w:p w:rsidR="00C570BC" w:rsidRDefault="00000000">
      <w:pPr>
        <w:pStyle w:val="Nadpis2"/>
        <w:tabs>
          <w:tab w:val="left" w:pos="836"/>
        </w:tabs>
        <w:ind w:left="476"/>
        <w:rPr>
          <w:u w:val="none"/>
        </w:rPr>
      </w:pPr>
      <w:r>
        <w:rPr>
          <w:b w:val="0"/>
          <w:u w:val="none"/>
        </w:rPr>
        <w:t>-</w:t>
      </w:r>
      <w:r>
        <w:rPr>
          <w:b w:val="0"/>
          <w:u w:val="none"/>
        </w:rPr>
        <w:tab/>
      </w:r>
      <w:r>
        <w:rPr>
          <w:u w:val="none"/>
        </w:rPr>
        <w:t>hotově</w:t>
      </w:r>
      <w:r>
        <w:rPr>
          <w:spacing w:val="-3"/>
          <w:u w:val="none"/>
        </w:rPr>
        <w:t xml:space="preserve"> </w:t>
      </w:r>
      <w:r>
        <w:rPr>
          <w:u w:val="none"/>
        </w:rPr>
        <w:t>v</w:t>
      </w:r>
      <w:r>
        <w:rPr>
          <w:spacing w:val="1"/>
          <w:u w:val="none"/>
        </w:rPr>
        <w:t xml:space="preserve"> </w:t>
      </w:r>
      <w:r>
        <w:rPr>
          <w:u w:val="none"/>
        </w:rPr>
        <w:t>kanceláři</w:t>
      </w:r>
      <w:r>
        <w:rPr>
          <w:spacing w:val="-3"/>
          <w:u w:val="none"/>
        </w:rPr>
        <w:t xml:space="preserve"> </w:t>
      </w:r>
      <w:r>
        <w:rPr>
          <w:u w:val="none"/>
        </w:rPr>
        <w:t>ŠJ</w:t>
      </w:r>
    </w:p>
    <w:p w:rsidR="00C570BC" w:rsidRDefault="00C570BC">
      <w:pPr>
        <w:pStyle w:val="Zkladntext"/>
        <w:spacing w:before="8"/>
        <w:rPr>
          <w:b/>
          <w:sz w:val="19"/>
        </w:rPr>
      </w:pPr>
    </w:p>
    <w:p w:rsidR="00C570BC" w:rsidRDefault="00000000">
      <w:pPr>
        <w:pStyle w:val="Zkladntext"/>
        <w:spacing w:before="1" w:line="276" w:lineRule="auto"/>
        <w:ind w:left="116" w:right="684"/>
      </w:pPr>
      <w:r>
        <w:t>Strávníci, kteří neuhradí platbu do výše uvedeného data, budou do uhrazení dluhu vyloučeni ze</w:t>
      </w:r>
      <w:r>
        <w:rPr>
          <w:spacing w:val="-47"/>
        </w:rPr>
        <w:t xml:space="preserve"> </w:t>
      </w:r>
      <w:r>
        <w:t>stravování.</w:t>
      </w:r>
    </w:p>
    <w:p w:rsidR="00C570BC" w:rsidRDefault="00C570BC">
      <w:pPr>
        <w:pStyle w:val="Zkladntext"/>
        <w:spacing w:before="5"/>
        <w:rPr>
          <w:sz w:val="16"/>
        </w:rPr>
      </w:pPr>
    </w:p>
    <w:p w:rsidR="00C570BC" w:rsidRDefault="00000000">
      <w:pPr>
        <w:pStyle w:val="Zkladntext"/>
        <w:ind w:left="116"/>
      </w:pPr>
      <w:r>
        <w:t>Školní</w:t>
      </w:r>
      <w:r>
        <w:rPr>
          <w:spacing w:val="-3"/>
        </w:rPr>
        <w:t xml:space="preserve"> </w:t>
      </w:r>
      <w:r>
        <w:t>stravování</w:t>
      </w:r>
      <w:r>
        <w:rPr>
          <w:spacing w:val="-2"/>
        </w:rPr>
        <w:t xml:space="preserve"> </w:t>
      </w:r>
      <w:r>
        <w:t>poskytuje</w:t>
      </w:r>
      <w:r>
        <w:rPr>
          <w:spacing w:val="-4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strávníkovi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561/2004</w:t>
      </w:r>
      <w:r>
        <w:rPr>
          <w:spacing w:val="-4"/>
        </w:rPr>
        <w:t xml:space="preserve"> </w:t>
      </w:r>
      <w:r>
        <w:t>Sb.,</w:t>
      </w:r>
    </w:p>
    <w:p w:rsidR="00C570BC" w:rsidRDefault="00000000">
      <w:pPr>
        <w:pStyle w:val="Zkladntext"/>
        <w:spacing w:before="39" w:line="276" w:lineRule="auto"/>
        <w:ind w:left="116" w:right="112"/>
      </w:pPr>
      <w:r>
        <w:t>v platném znění, pouze v době jeho pobytu ve škole, přičemž se podle ustanovení § 4 odst. 9 vyhlášky</w:t>
      </w:r>
      <w:r>
        <w:rPr>
          <w:spacing w:val="-47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107/2005</w:t>
      </w:r>
      <w:r>
        <w:rPr>
          <w:spacing w:val="-1"/>
        </w:rPr>
        <w:t xml:space="preserve"> </w:t>
      </w:r>
      <w:r>
        <w:t>Sb.</w:t>
      </w:r>
      <w:r>
        <w:rPr>
          <w:spacing w:val="-1"/>
        </w:rPr>
        <w:t xml:space="preserve"> </w:t>
      </w:r>
      <w:r>
        <w:t>první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neplánované nepřítomnosti</w:t>
      </w:r>
      <w:r>
        <w:rPr>
          <w:spacing w:val="-3"/>
        </w:rPr>
        <w:t xml:space="preserve"> </w:t>
      </w:r>
      <w:r>
        <w:t>(tzn.</w:t>
      </w:r>
      <w:r>
        <w:rPr>
          <w:spacing w:val="-2"/>
        </w:rPr>
        <w:t xml:space="preserve"> </w:t>
      </w:r>
      <w:r>
        <w:t>nemoci)</w:t>
      </w:r>
      <w:r>
        <w:rPr>
          <w:spacing w:val="-4"/>
        </w:rPr>
        <w:t xml:space="preserve"> </w:t>
      </w:r>
      <w:r>
        <w:t>považuje</w:t>
      </w:r>
      <w:r>
        <w:rPr>
          <w:spacing w:val="-1"/>
        </w:rPr>
        <w:t xml:space="preserve"> </w:t>
      </w:r>
      <w:r>
        <w:t>za pobyt</w:t>
      </w:r>
      <w:r>
        <w:rPr>
          <w:spacing w:val="-3"/>
        </w:rPr>
        <w:t xml:space="preserve"> </w:t>
      </w:r>
      <w:r>
        <w:t>ve škole.</w:t>
      </w:r>
    </w:p>
    <w:p w:rsidR="00C570BC" w:rsidRDefault="00C570BC">
      <w:pPr>
        <w:pStyle w:val="Zkladntext"/>
        <w:spacing w:before="5"/>
        <w:rPr>
          <w:sz w:val="16"/>
        </w:rPr>
      </w:pPr>
    </w:p>
    <w:p w:rsidR="00C570BC" w:rsidRDefault="00000000">
      <w:pPr>
        <w:pStyle w:val="Zkladntext"/>
        <w:spacing w:line="276" w:lineRule="auto"/>
        <w:ind w:left="116" w:right="207"/>
      </w:pPr>
      <w:r>
        <w:t>Na základě § 4 odst. 9 vyhlášky č. 107/2005 Sb., o školním stravování, je povoleno strávníkovi v první</w:t>
      </w:r>
      <w:r>
        <w:rPr>
          <w:spacing w:val="-47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neplánované</w:t>
      </w:r>
      <w:r>
        <w:rPr>
          <w:spacing w:val="1"/>
        </w:rPr>
        <w:t xml:space="preserve"> </w:t>
      </w:r>
      <w:r>
        <w:t>nepřítomnosti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nemoci,</w:t>
      </w:r>
      <w:r>
        <w:rPr>
          <w:spacing w:val="-1"/>
        </w:rPr>
        <w:t xml:space="preserve"> </w:t>
      </w:r>
      <w:r>
        <w:t>úrazu –</w:t>
      </w:r>
      <w:r>
        <w:rPr>
          <w:spacing w:val="-3"/>
        </w:rPr>
        <w:t xml:space="preserve"> </w:t>
      </w:r>
      <w:r>
        <w:t>odebrat</w:t>
      </w:r>
      <w:r>
        <w:rPr>
          <w:spacing w:val="1"/>
        </w:rPr>
        <w:t xml:space="preserve"> </w:t>
      </w:r>
      <w:r>
        <w:t>jídlo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jídlonosiče.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  <w:spacing w:before="10"/>
        <w:rPr>
          <w:sz w:val="31"/>
        </w:rPr>
      </w:pPr>
    </w:p>
    <w:p w:rsidR="00C570BC" w:rsidRDefault="00000000">
      <w:pPr>
        <w:pStyle w:val="Nadpis2"/>
        <w:rPr>
          <w:u w:val="none"/>
        </w:rPr>
      </w:pPr>
      <w:r>
        <w:rPr>
          <w:rFonts w:ascii="Times New Roman" w:hAnsi="Times New Roman"/>
          <w:b w:val="0"/>
          <w:spacing w:val="-5"/>
          <w:u w:val="none"/>
        </w:rPr>
        <w:t xml:space="preserve"> </w:t>
      </w:r>
      <w:r>
        <w:t>Jídelní</w:t>
      </w:r>
      <w:r>
        <w:rPr>
          <w:spacing w:val="-4"/>
        </w:rPr>
        <w:t xml:space="preserve"> </w:t>
      </w:r>
      <w:r>
        <w:t>lístek</w:t>
      </w:r>
    </w:p>
    <w:p w:rsidR="00C570BC" w:rsidRDefault="00C570BC">
      <w:pPr>
        <w:pStyle w:val="Zkladntext"/>
        <w:spacing w:before="2"/>
        <w:rPr>
          <w:b/>
          <w:sz w:val="24"/>
        </w:rPr>
      </w:pPr>
    </w:p>
    <w:p w:rsidR="00C570BC" w:rsidRDefault="00000000">
      <w:pPr>
        <w:pStyle w:val="Odstavecseseznamem"/>
        <w:numPr>
          <w:ilvl w:val="0"/>
          <w:numId w:val="8"/>
        </w:numPr>
        <w:tabs>
          <w:tab w:val="left" w:pos="335"/>
        </w:tabs>
        <w:spacing w:before="56"/>
      </w:pPr>
      <w:r>
        <w:t>Jídelní</w:t>
      </w:r>
      <w:r>
        <w:rPr>
          <w:spacing w:val="-2"/>
        </w:rPr>
        <w:t xml:space="preserve"> </w:t>
      </w:r>
      <w:r>
        <w:t>lístek</w:t>
      </w:r>
      <w:r>
        <w:rPr>
          <w:spacing w:val="-1"/>
        </w:rPr>
        <w:t xml:space="preserve"> </w:t>
      </w:r>
      <w:r>
        <w:t>sestavuje</w:t>
      </w:r>
      <w:r>
        <w:rPr>
          <w:spacing w:val="-4"/>
        </w:rPr>
        <w:t xml:space="preserve"> </w:t>
      </w:r>
      <w:r>
        <w:t>vedoucí</w:t>
      </w:r>
      <w:r>
        <w:rPr>
          <w:spacing w:val="-2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jídelny</w:t>
      </w:r>
      <w:r>
        <w:rPr>
          <w:spacing w:val="-2"/>
        </w:rPr>
        <w:t xml:space="preserve"> </w:t>
      </w:r>
      <w:r>
        <w:t>společně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hlavní</w:t>
      </w:r>
      <w:r>
        <w:rPr>
          <w:spacing w:val="-2"/>
        </w:rPr>
        <w:t xml:space="preserve"> </w:t>
      </w:r>
      <w:r>
        <w:t>kuchařkou.</w:t>
      </w:r>
    </w:p>
    <w:p w:rsidR="00C570BC" w:rsidRDefault="00C570BC">
      <w:pPr>
        <w:pStyle w:val="Zkladntext"/>
        <w:spacing w:before="6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8"/>
        </w:numPr>
        <w:tabs>
          <w:tab w:val="left" w:pos="335"/>
        </w:tabs>
        <w:spacing w:before="1" w:line="276" w:lineRule="auto"/>
        <w:ind w:left="116" w:right="365" w:firstLine="0"/>
      </w:pPr>
      <w:r>
        <w:t>Jídelní lístek s vyznačenými alergeny je zveřejněn na nástěnce v budově školy a na internetových</w:t>
      </w:r>
      <w:r>
        <w:rPr>
          <w:spacing w:val="-47"/>
        </w:rPr>
        <w:t xml:space="preserve"> </w:t>
      </w:r>
      <w:r>
        <w:t>stránkách</w:t>
      </w:r>
      <w:r>
        <w:rPr>
          <w:spacing w:val="-2"/>
        </w:rPr>
        <w:t xml:space="preserve"> </w:t>
      </w:r>
      <w:r>
        <w:t>školy</w:t>
      </w:r>
      <w:r>
        <w:rPr>
          <w:color w:val="0000FF"/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www.zshornicerekev.cz.</w:t>
        </w:r>
      </w:hyperlink>
    </w:p>
    <w:p w:rsidR="00C570BC" w:rsidRDefault="00C570BC">
      <w:pPr>
        <w:pStyle w:val="Zkladntext"/>
        <w:spacing w:before="8"/>
        <w:rPr>
          <w:sz w:val="20"/>
        </w:rPr>
      </w:pPr>
    </w:p>
    <w:p w:rsidR="00C570BC" w:rsidRDefault="00000000">
      <w:pPr>
        <w:pStyle w:val="Odstavecseseznamem"/>
        <w:numPr>
          <w:ilvl w:val="0"/>
          <w:numId w:val="8"/>
        </w:numPr>
        <w:tabs>
          <w:tab w:val="left" w:pos="335"/>
        </w:tabs>
        <w:spacing w:before="56"/>
      </w:pPr>
      <w:r>
        <w:t>Jídelní</w:t>
      </w:r>
      <w:r>
        <w:rPr>
          <w:spacing w:val="-2"/>
        </w:rPr>
        <w:t xml:space="preserve"> </w:t>
      </w:r>
      <w:r>
        <w:t>lístek</w:t>
      </w:r>
      <w:r>
        <w:rPr>
          <w:spacing w:val="-4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změněn</w:t>
      </w:r>
      <w:r>
        <w:rPr>
          <w:spacing w:val="-5"/>
        </w:rPr>
        <w:t xml:space="preserve"> </w:t>
      </w:r>
      <w:r>
        <w:t>v závislosti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dodávce</w:t>
      </w:r>
      <w:r>
        <w:rPr>
          <w:spacing w:val="-1"/>
        </w:rPr>
        <w:t xml:space="preserve"> </w:t>
      </w:r>
      <w:r>
        <w:t>potravin, havarijní</w:t>
      </w:r>
      <w:r>
        <w:rPr>
          <w:spacing w:val="-2"/>
        </w:rPr>
        <w:t xml:space="preserve"> </w:t>
      </w:r>
      <w:r>
        <w:t>situaci</w:t>
      </w:r>
      <w:r>
        <w:rPr>
          <w:spacing w:val="-2"/>
        </w:rPr>
        <w:t xml:space="preserve"> </w:t>
      </w:r>
      <w:r>
        <w:t>apod.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000000">
      <w:pPr>
        <w:pStyle w:val="Nadpis2"/>
        <w:spacing w:before="162"/>
        <w:rPr>
          <w:u w:val="none"/>
        </w:rPr>
      </w:pPr>
      <w:r>
        <w:t>Vlastní</w:t>
      </w:r>
      <w:r>
        <w:rPr>
          <w:spacing w:val="-5"/>
        </w:rPr>
        <w:t xml:space="preserve"> </w:t>
      </w:r>
      <w:r>
        <w:t>organizace</w:t>
      </w:r>
      <w:r>
        <w:rPr>
          <w:spacing w:val="-6"/>
        </w:rPr>
        <w:t xml:space="preserve"> </w:t>
      </w:r>
      <w:r>
        <w:t>stravování</w:t>
      </w:r>
    </w:p>
    <w:p w:rsidR="00C570BC" w:rsidRDefault="00C570BC">
      <w:pPr>
        <w:pStyle w:val="Zkladntext"/>
        <w:rPr>
          <w:b/>
          <w:sz w:val="24"/>
        </w:rPr>
      </w:pPr>
    </w:p>
    <w:p w:rsidR="00C570BC" w:rsidRDefault="00000000">
      <w:pPr>
        <w:pStyle w:val="Odstavecseseznamem"/>
        <w:numPr>
          <w:ilvl w:val="0"/>
          <w:numId w:val="7"/>
        </w:numPr>
        <w:tabs>
          <w:tab w:val="left" w:pos="335"/>
        </w:tabs>
        <w:spacing w:before="56"/>
      </w:pPr>
      <w:r>
        <w:t>Před</w:t>
      </w:r>
      <w:r>
        <w:rPr>
          <w:spacing w:val="-2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jídelnou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stravující</w:t>
      </w:r>
      <w:r>
        <w:rPr>
          <w:spacing w:val="-2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t>pokyny</w:t>
      </w:r>
      <w:r>
        <w:rPr>
          <w:spacing w:val="-1"/>
        </w:rPr>
        <w:t xml:space="preserve"> </w:t>
      </w:r>
      <w:r>
        <w:t>dohledu.</w:t>
      </w:r>
      <w:r>
        <w:rPr>
          <w:spacing w:val="-2"/>
        </w:rPr>
        <w:t xml:space="preserve"> </w:t>
      </w:r>
      <w:r>
        <w:t>Boty, svršky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školní</w:t>
      </w:r>
      <w:r>
        <w:rPr>
          <w:spacing w:val="-6"/>
        </w:rPr>
        <w:t xml:space="preserve"> </w:t>
      </w:r>
      <w:r>
        <w:t>brašny</w:t>
      </w:r>
      <w:r>
        <w:rPr>
          <w:spacing w:val="-1"/>
        </w:rPr>
        <w:t xml:space="preserve"> </w:t>
      </w:r>
      <w:r>
        <w:t>zůstávají</w:t>
      </w:r>
    </w:p>
    <w:p w:rsidR="00C570BC" w:rsidRDefault="00000000">
      <w:pPr>
        <w:pStyle w:val="Zkladntext"/>
        <w:spacing w:before="41" w:line="276" w:lineRule="auto"/>
        <w:ind w:left="116" w:right="169"/>
      </w:pPr>
      <w:r>
        <w:t>uložené na místech k tomu určených. Do školní jídelny mohou vstoupit jen strávníci, kteří se v jídelně</w:t>
      </w:r>
      <w:r>
        <w:rPr>
          <w:spacing w:val="-47"/>
        </w:rPr>
        <w:t xml:space="preserve"> </w:t>
      </w:r>
      <w:r>
        <w:t>stravují.</w:t>
      </w:r>
      <w:r>
        <w:rPr>
          <w:spacing w:val="-3"/>
        </w:rPr>
        <w:t xml:space="preserve"> </w:t>
      </w:r>
      <w:r>
        <w:t>Osoby, které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jídelně nestravují</w:t>
      </w:r>
      <w:r>
        <w:rPr>
          <w:spacing w:val="-2"/>
        </w:rPr>
        <w:t xml:space="preserve"> </w:t>
      </w:r>
      <w:r>
        <w:t>nebo si</w:t>
      </w:r>
      <w:r>
        <w:rPr>
          <w:spacing w:val="-5"/>
        </w:rPr>
        <w:t xml:space="preserve"> </w:t>
      </w:r>
      <w:r>
        <w:t>odnášejí</w:t>
      </w:r>
      <w:r>
        <w:rPr>
          <w:spacing w:val="-1"/>
        </w:rPr>
        <w:t xml:space="preserve"> </w:t>
      </w:r>
      <w:r>
        <w:t>jídlo</w:t>
      </w:r>
      <w:r>
        <w:rPr>
          <w:spacing w:val="-4"/>
        </w:rPr>
        <w:t xml:space="preserve"> </w:t>
      </w:r>
      <w:r>
        <w:t>v jídlonosičích,</w:t>
      </w:r>
      <w:r>
        <w:rPr>
          <w:spacing w:val="-2"/>
        </w:rPr>
        <w:t xml:space="preserve"> </w:t>
      </w:r>
      <w:r>
        <w:t>se v</w:t>
      </w:r>
      <w:r>
        <w:rPr>
          <w:spacing w:val="-2"/>
        </w:rPr>
        <w:t xml:space="preserve"> </w:t>
      </w:r>
      <w:r>
        <w:t>prostorách</w:t>
      </w:r>
    </w:p>
    <w:p w:rsidR="00C570BC" w:rsidRDefault="00000000">
      <w:pPr>
        <w:pStyle w:val="Zkladntext"/>
        <w:spacing w:line="268" w:lineRule="exact"/>
        <w:ind w:left="116"/>
      </w:pPr>
      <w:r>
        <w:t>jídelny</w:t>
      </w:r>
      <w:r>
        <w:rPr>
          <w:spacing w:val="-3"/>
        </w:rPr>
        <w:t xml:space="preserve"> </w:t>
      </w:r>
      <w:r>
        <w:t>nesmí</w:t>
      </w:r>
      <w:r>
        <w:rPr>
          <w:spacing w:val="-2"/>
        </w:rPr>
        <w:t xml:space="preserve"> </w:t>
      </w:r>
      <w:r>
        <w:t>zdržovat.</w:t>
      </w:r>
    </w:p>
    <w:p w:rsidR="00C570BC" w:rsidRDefault="00C570BC">
      <w:pPr>
        <w:pStyle w:val="Zkladntext"/>
        <w:spacing w:before="9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7"/>
        </w:numPr>
        <w:tabs>
          <w:tab w:val="left" w:pos="335"/>
        </w:tabs>
        <w:spacing w:line="273" w:lineRule="auto"/>
        <w:ind w:left="116" w:right="722" w:firstLine="0"/>
      </w:pPr>
      <w:r>
        <w:t>Ve školní jídelně strávníci dbají na kulturu stolování, dodržují hygienická pravidla a řád školní</w:t>
      </w:r>
      <w:r>
        <w:rPr>
          <w:spacing w:val="-47"/>
        </w:rPr>
        <w:t xml:space="preserve"> </w:t>
      </w:r>
      <w:r>
        <w:t>jídelny,</w:t>
      </w:r>
      <w:r>
        <w:rPr>
          <w:spacing w:val="-2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t>se pokyny</w:t>
      </w:r>
      <w:r>
        <w:rPr>
          <w:spacing w:val="-3"/>
        </w:rPr>
        <w:t xml:space="preserve"> </w:t>
      </w:r>
      <w:r>
        <w:t>vedoucí</w:t>
      </w:r>
      <w:r>
        <w:rPr>
          <w:spacing w:val="-2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jídelny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pracovníků,</w:t>
      </w:r>
      <w:r>
        <w:rPr>
          <w:spacing w:val="-1"/>
        </w:rPr>
        <w:t xml:space="preserve"> </w:t>
      </w:r>
      <w:r>
        <w:t>kteří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jídelně</w:t>
      </w:r>
      <w:r>
        <w:rPr>
          <w:spacing w:val="-3"/>
        </w:rPr>
        <w:t xml:space="preserve"> </w:t>
      </w:r>
      <w:r>
        <w:t>vykonávají</w:t>
      </w:r>
      <w:r>
        <w:rPr>
          <w:spacing w:val="-1"/>
        </w:rPr>
        <w:t xml:space="preserve"> </w:t>
      </w:r>
      <w:r>
        <w:t>dohled.</w:t>
      </w:r>
    </w:p>
    <w:p w:rsidR="00C570BC" w:rsidRDefault="00C570BC">
      <w:pPr>
        <w:spacing w:line="273" w:lineRule="auto"/>
        <w:sectPr w:rsidR="00C570BC">
          <w:pgSz w:w="11910" w:h="16840"/>
          <w:pgMar w:top="1360" w:right="1300" w:bottom="280" w:left="1300" w:header="708" w:footer="708" w:gutter="0"/>
          <w:cols w:space="708"/>
        </w:sectPr>
      </w:pPr>
    </w:p>
    <w:p w:rsidR="00C570BC" w:rsidRDefault="00000000">
      <w:pPr>
        <w:pStyle w:val="Odstavecseseznamem"/>
        <w:numPr>
          <w:ilvl w:val="0"/>
          <w:numId w:val="7"/>
        </w:numPr>
        <w:tabs>
          <w:tab w:val="left" w:pos="335"/>
        </w:tabs>
        <w:spacing w:before="127" w:line="276" w:lineRule="auto"/>
        <w:ind w:left="116" w:right="270" w:firstLine="0"/>
      </w:pPr>
      <w:r>
        <w:lastRenderedPageBreak/>
        <w:t>Strávníci k odběru obědů používají podnosy a použité nádobí odkládají do místa k tomu určeného</w:t>
      </w:r>
      <w:r>
        <w:rPr>
          <w:spacing w:val="-4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okénka pro</w:t>
      </w:r>
      <w:r>
        <w:rPr>
          <w:spacing w:val="1"/>
        </w:rPr>
        <w:t xml:space="preserve"> </w:t>
      </w:r>
      <w:r>
        <w:t>vracení nádobí.</w:t>
      </w:r>
    </w:p>
    <w:p w:rsidR="00C570BC" w:rsidRDefault="00C570BC">
      <w:pPr>
        <w:pStyle w:val="Zkladntext"/>
        <w:spacing w:before="3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7"/>
        </w:numPr>
        <w:tabs>
          <w:tab w:val="left" w:pos="335"/>
        </w:tabs>
      </w:pPr>
      <w:r>
        <w:t>Strávníci</w:t>
      </w:r>
      <w:r>
        <w:rPr>
          <w:spacing w:val="-2"/>
        </w:rPr>
        <w:t xml:space="preserve"> </w:t>
      </w:r>
      <w:r>
        <w:t>nesmí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souhlasu</w:t>
      </w:r>
      <w:r>
        <w:rPr>
          <w:spacing w:val="-2"/>
        </w:rPr>
        <w:t xml:space="preserve"> </w:t>
      </w:r>
      <w:r>
        <w:t>vedoucí</w:t>
      </w:r>
      <w:r>
        <w:rPr>
          <w:spacing w:val="-2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jídelny</w:t>
      </w:r>
      <w:r>
        <w:rPr>
          <w:spacing w:val="-3"/>
        </w:rPr>
        <w:t xml:space="preserve"> </w:t>
      </w:r>
      <w:r>
        <w:t>vynášet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jídelny</w:t>
      </w:r>
      <w:r>
        <w:rPr>
          <w:spacing w:val="-3"/>
        </w:rPr>
        <w:t xml:space="preserve"> </w:t>
      </w:r>
      <w:r>
        <w:t>inventář</w:t>
      </w:r>
      <w:r>
        <w:rPr>
          <w:spacing w:val="-4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jídelny,</w:t>
      </w:r>
    </w:p>
    <w:p w:rsidR="00C570BC" w:rsidRDefault="00000000">
      <w:pPr>
        <w:pStyle w:val="Zkladntext"/>
        <w:spacing w:before="41"/>
        <w:ind w:left="116"/>
      </w:pPr>
      <w:r>
        <w:t>jako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například</w:t>
      </w:r>
      <w:r>
        <w:rPr>
          <w:spacing w:val="-3"/>
        </w:rPr>
        <w:t xml:space="preserve"> </w:t>
      </w:r>
      <w:r>
        <w:t>talíře,</w:t>
      </w:r>
      <w:r>
        <w:rPr>
          <w:spacing w:val="-4"/>
        </w:rPr>
        <w:t xml:space="preserve"> </w:t>
      </w:r>
      <w:r>
        <w:t>příbory,</w:t>
      </w:r>
      <w:r>
        <w:rPr>
          <w:spacing w:val="-3"/>
        </w:rPr>
        <w:t xml:space="preserve"> </w:t>
      </w:r>
      <w:r>
        <w:t>sklenice,</w:t>
      </w:r>
      <w:r>
        <w:rPr>
          <w:spacing w:val="-1"/>
        </w:rPr>
        <w:t xml:space="preserve"> </w:t>
      </w:r>
      <w:r>
        <w:t>židle</w:t>
      </w:r>
      <w:r>
        <w:rPr>
          <w:spacing w:val="-2"/>
        </w:rPr>
        <w:t xml:space="preserve"> </w:t>
      </w:r>
      <w:r>
        <w:t>apod.</w:t>
      </w:r>
    </w:p>
    <w:p w:rsidR="00C570BC" w:rsidRDefault="00C570BC">
      <w:pPr>
        <w:pStyle w:val="Zkladntext"/>
        <w:spacing w:before="6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7"/>
        </w:numPr>
        <w:tabs>
          <w:tab w:val="left" w:pos="335"/>
        </w:tabs>
        <w:spacing w:before="1" w:line="276" w:lineRule="auto"/>
        <w:ind w:left="116" w:right="350" w:firstLine="0"/>
      </w:pPr>
      <w:r>
        <w:t>Žáci, kteří se během čekání na oběd chovají nevhodně, budou vykázáni mimo jídelnu a strava jim</w:t>
      </w:r>
      <w:r>
        <w:rPr>
          <w:spacing w:val="-47"/>
        </w:rPr>
        <w:t xml:space="preserve"> </w:t>
      </w:r>
      <w:r>
        <w:t>bude podána jako</w:t>
      </w:r>
      <w:r>
        <w:rPr>
          <w:spacing w:val="1"/>
        </w:rPr>
        <w:t xml:space="preserve"> </w:t>
      </w:r>
      <w:r>
        <w:t>posledním.</w:t>
      </w:r>
    </w:p>
    <w:p w:rsidR="00C570BC" w:rsidRDefault="00C570BC">
      <w:pPr>
        <w:pStyle w:val="Zkladntext"/>
        <w:spacing w:before="3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7"/>
        </w:numPr>
        <w:tabs>
          <w:tab w:val="left" w:pos="335"/>
        </w:tabs>
        <w:spacing w:line="276" w:lineRule="auto"/>
        <w:ind w:left="116" w:right="756" w:firstLine="0"/>
      </w:pPr>
      <w:r>
        <w:t xml:space="preserve">Během výdeje obědů zajišťují mimořádný úklid jídelny (rozbité nádobí, rozlité </w:t>
      </w:r>
      <w:proofErr w:type="gramStart"/>
      <w:r>
        <w:t>tekutiny,</w:t>
      </w:r>
      <w:proofErr w:type="gramEnd"/>
      <w:r>
        <w:t xml:space="preserve"> atd.)</w:t>
      </w:r>
      <w:r>
        <w:rPr>
          <w:spacing w:val="-47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pracovnice.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  <w:spacing w:before="1"/>
        <w:rPr>
          <w:sz w:val="32"/>
        </w:rPr>
      </w:pPr>
    </w:p>
    <w:p w:rsidR="00C570BC" w:rsidRDefault="00000000">
      <w:pPr>
        <w:pStyle w:val="Nadpis2"/>
        <w:ind w:left="166"/>
        <w:rPr>
          <w:u w:val="none"/>
        </w:rPr>
      </w:pPr>
      <w:r>
        <w:t>Konzumace</w:t>
      </w:r>
      <w:r>
        <w:rPr>
          <w:spacing w:val="-4"/>
        </w:rPr>
        <w:t xml:space="preserve"> </w:t>
      </w:r>
      <w:r>
        <w:t>jídla</w:t>
      </w:r>
    </w:p>
    <w:p w:rsidR="00C570BC" w:rsidRDefault="00C570BC">
      <w:pPr>
        <w:pStyle w:val="Zkladntext"/>
        <w:spacing w:before="11"/>
        <w:rPr>
          <w:b/>
          <w:sz w:val="23"/>
        </w:rPr>
      </w:pPr>
    </w:p>
    <w:p w:rsidR="00C570BC" w:rsidRDefault="00000000">
      <w:pPr>
        <w:pStyle w:val="Odstavecseseznamem"/>
        <w:numPr>
          <w:ilvl w:val="0"/>
          <w:numId w:val="6"/>
        </w:numPr>
        <w:tabs>
          <w:tab w:val="left" w:pos="335"/>
        </w:tabs>
        <w:spacing w:before="56" w:line="276" w:lineRule="auto"/>
        <w:ind w:right="595" w:firstLine="0"/>
      </w:pPr>
      <w:r>
        <w:t>Strávníkům je vydáván kompletní oběd skládající se z polévky, hlavního chodu a nápoje, podle</w:t>
      </w:r>
      <w:r>
        <w:rPr>
          <w:spacing w:val="-47"/>
        </w:rPr>
        <w:t xml:space="preserve"> </w:t>
      </w:r>
      <w:r>
        <w:t>možnosti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vhodnosti i salát,</w:t>
      </w:r>
      <w:r>
        <w:rPr>
          <w:spacing w:val="-1"/>
        </w:rPr>
        <w:t xml:space="preserve"> </w:t>
      </w:r>
      <w:r>
        <w:t>kompot,</w:t>
      </w:r>
      <w:r>
        <w:rPr>
          <w:spacing w:val="-2"/>
        </w:rPr>
        <w:t xml:space="preserve"> </w:t>
      </w:r>
      <w:r>
        <w:t>ovoce,</w:t>
      </w:r>
      <w:r>
        <w:rPr>
          <w:spacing w:val="1"/>
        </w:rPr>
        <w:t xml:space="preserve"> </w:t>
      </w:r>
      <w:r>
        <w:t>moučník</w:t>
      </w:r>
      <w:r>
        <w:rPr>
          <w:spacing w:val="-2"/>
        </w:rPr>
        <w:t xml:space="preserve"> </w:t>
      </w:r>
      <w:r>
        <w:t>nebo dezert.</w:t>
      </w:r>
    </w:p>
    <w:p w:rsidR="00C570BC" w:rsidRDefault="00C570BC">
      <w:pPr>
        <w:pStyle w:val="Zkladntext"/>
        <w:spacing w:before="4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6"/>
        </w:numPr>
        <w:tabs>
          <w:tab w:val="left" w:pos="335"/>
        </w:tabs>
        <w:spacing w:line="276" w:lineRule="auto"/>
        <w:ind w:right="577" w:firstLine="0"/>
      </w:pPr>
      <w:r>
        <w:t>Všechny součásti oběda jsou na stolní nádobí nabírány a nalévány pracovnicemi školní jídelny.</w:t>
      </w:r>
      <w:r>
        <w:rPr>
          <w:spacing w:val="-47"/>
        </w:rPr>
        <w:t xml:space="preserve"> </w:t>
      </w:r>
      <w:r>
        <w:t>Nápoj</w:t>
      </w:r>
      <w:r>
        <w:rPr>
          <w:spacing w:val="-1"/>
        </w:rPr>
        <w:t xml:space="preserve"> </w:t>
      </w:r>
      <w:r>
        <w:t>si nalévá</w:t>
      </w:r>
      <w:r>
        <w:rPr>
          <w:spacing w:val="-3"/>
        </w:rPr>
        <w:t xml:space="preserve"> </w:t>
      </w:r>
      <w:r>
        <w:t>každý strávník sám</w:t>
      </w:r>
      <w:r>
        <w:rPr>
          <w:spacing w:val="-2"/>
        </w:rPr>
        <w:t xml:space="preserve"> </w:t>
      </w:r>
      <w:r>
        <w:t>u samostatného</w:t>
      </w:r>
      <w:r>
        <w:rPr>
          <w:spacing w:val="1"/>
        </w:rPr>
        <w:t xml:space="preserve"> </w:t>
      </w:r>
      <w:r>
        <w:t>nápojového pultu.</w:t>
      </w:r>
    </w:p>
    <w:p w:rsidR="00C570BC" w:rsidRDefault="00C570BC">
      <w:pPr>
        <w:pStyle w:val="Zkladntext"/>
        <w:spacing w:before="3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6"/>
        </w:numPr>
        <w:tabs>
          <w:tab w:val="left" w:pos="335"/>
        </w:tabs>
        <w:spacing w:before="1"/>
        <w:ind w:left="334"/>
      </w:pPr>
      <w:r>
        <w:t>Polévku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včetně salátů</w:t>
      </w:r>
      <w:r>
        <w:rPr>
          <w:spacing w:val="-5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kompotů</w:t>
      </w:r>
      <w:r>
        <w:rPr>
          <w:spacing w:val="-7"/>
        </w:rPr>
        <w:t xml:space="preserve"> </w:t>
      </w:r>
      <w:r>
        <w:t>může žák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požádání</w:t>
      </w:r>
      <w:r>
        <w:rPr>
          <w:spacing w:val="-2"/>
        </w:rPr>
        <w:t xml:space="preserve"> </w:t>
      </w:r>
      <w:r>
        <w:t>dostat</w:t>
      </w:r>
      <w:r>
        <w:rPr>
          <w:spacing w:val="-1"/>
        </w:rPr>
        <w:t xml:space="preserve"> </w:t>
      </w:r>
      <w:r>
        <w:t>formou</w:t>
      </w:r>
      <w:r>
        <w:rPr>
          <w:spacing w:val="-3"/>
        </w:rPr>
        <w:t xml:space="preserve"> </w:t>
      </w:r>
      <w:r>
        <w:t>přídavku.</w:t>
      </w:r>
    </w:p>
    <w:p w:rsidR="00C570BC" w:rsidRDefault="00C570BC">
      <w:pPr>
        <w:pStyle w:val="Zkladntext"/>
        <w:spacing w:before="6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6"/>
        </w:numPr>
        <w:tabs>
          <w:tab w:val="left" w:pos="335"/>
        </w:tabs>
        <w:ind w:left="334"/>
      </w:pPr>
      <w:r>
        <w:t>Jídlo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nápoje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konzumují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stolu</w:t>
      </w:r>
      <w:r>
        <w:rPr>
          <w:spacing w:val="-3"/>
        </w:rPr>
        <w:t xml:space="preserve"> </w:t>
      </w:r>
      <w:r>
        <w:t>zásadně vsedě.</w:t>
      </w:r>
    </w:p>
    <w:p w:rsidR="00C570BC" w:rsidRDefault="00C570BC">
      <w:pPr>
        <w:pStyle w:val="Zkladntext"/>
        <w:spacing w:before="9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6"/>
        </w:numPr>
        <w:tabs>
          <w:tab w:val="left" w:pos="335"/>
        </w:tabs>
        <w:spacing w:line="276" w:lineRule="auto"/>
        <w:ind w:right="679" w:firstLine="0"/>
      </w:pPr>
      <w:r>
        <w:t>Jídla podávaná v rámci školního stravování konzumují strávníci v prostorách školní jídelny dle</w:t>
      </w:r>
      <w:r>
        <w:rPr>
          <w:spacing w:val="-47"/>
        </w:rPr>
        <w:t xml:space="preserve"> </w:t>
      </w:r>
      <w:r>
        <w:t>vyhlášky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107/2005 Sb.,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školním</w:t>
      </w:r>
      <w:r>
        <w:rPr>
          <w:spacing w:val="1"/>
        </w:rPr>
        <w:t xml:space="preserve"> </w:t>
      </w:r>
      <w:r>
        <w:t>stravování, §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odst. 7.</w:t>
      </w:r>
    </w:p>
    <w:p w:rsidR="00C570BC" w:rsidRDefault="00C570BC">
      <w:pPr>
        <w:pStyle w:val="Zkladntext"/>
        <w:spacing w:before="4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6"/>
        </w:numPr>
        <w:tabs>
          <w:tab w:val="left" w:pos="335"/>
        </w:tabs>
        <w:ind w:left="334"/>
      </w:pPr>
      <w:r>
        <w:t>Strávníci</w:t>
      </w:r>
      <w:r>
        <w:rPr>
          <w:spacing w:val="-2"/>
        </w:rPr>
        <w:t xml:space="preserve"> </w:t>
      </w:r>
      <w:r>
        <w:t>nesmí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nuceni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konzumaci</w:t>
      </w:r>
      <w:r>
        <w:rPr>
          <w:spacing w:val="-2"/>
        </w:rPr>
        <w:t xml:space="preserve"> </w:t>
      </w:r>
      <w:r>
        <w:t>celého</w:t>
      </w:r>
      <w:r>
        <w:rPr>
          <w:spacing w:val="-4"/>
        </w:rPr>
        <w:t xml:space="preserve"> </w:t>
      </w:r>
      <w:r>
        <w:t>vydaného</w:t>
      </w:r>
      <w:r>
        <w:rPr>
          <w:spacing w:val="-2"/>
        </w:rPr>
        <w:t xml:space="preserve"> </w:t>
      </w:r>
      <w:r>
        <w:t>jídla</w:t>
      </w:r>
      <w:r>
        <w:rPr>
          <w:spacing w:val="-2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k jeho</w:t>
      </w:r>
      <w:r>
        <w:rPr>
          <w:spacing w:val="-1"/>
        </w:rPr>
        <w:t xml:space="preserve"> </w:t>
      </w:r>
      <w:r>
        <w:t>dojídání.</w:t>
      </w:r>
    </w:p>
    <w:p w:rsidR="00C570BC" w:rsidRDefault="00C570BC">
      <w:pPr>
        <w:pStyle w:val="Zkladntext"/>
        <w:spacing w:before="6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6"/>
        </w:numPr>
        <w:tabs>
          <w:tab w:val="left" w:pos="335"/>
        </w:tabs>
        <w:spacing w:line="276" w:lineRule="auto"/>
        <w:ind w:right="211" w:firstLine="0"/>
      </w:pPr>
      <w:r>
        <w:t>Pokud strávník odebírá stravu do jídlonosiče, musí tento předkládat vždy čistý, do špatně umytých</w:t>
      </w:r>
      <w:r>
        <w:rPr>
          <w:spacing w:val="-47"/>
        </w:rPr>
        <w:t xml:space="preserve"> </w:t>
      </w:r>
      <w:r>
        <w:t>jídlonosičů</w:t>
      </w:r>
      <w:r>
        <w:rPr>
          <w:spacing w:val="-2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strava</w:t>
      </w:r>
      <w:r>
        <w:rPr>
          <w:spacing w:val="-2"/>
        </w:rPr>
        <w:t xml:space="preserve"> </w:t>
      </w:r>
      <w:r>
        <w:t>vydávána.</w:t>
      </w:r>
    </w:p>
    <w:p w:rsidR="00C570BC" w:rsidRDefault="00C570BC">
      <w:pPr>
        <w:pStyle w:val="Zkladntext"/>
      </w:pPr>
    </w:p>
    <w:p w:rsidR="00C570BC" w:rsidRDefault="00C570BC">
      <w:pPr>
        <w:pStyle w:val="Zkladntext"/>
        <w:spacing w:before="8"/>
        <w:rPr>
          <w:sz w:val="28"/>
        </w:rPr>
      </w:pPr>
    </w:p>
    <w:p w:rsidR="00C570BC" w:rsidRDefault="00000000">
      <w:pPr>
        <w:pStyle w:val="Nadpis2"/>
        <w:rPr>
          <w:u w:val="none"/>
        </w:rPr>
      </w:pPr>
      <w:r>
        <w:t>Dohled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jídelně</w:t>
      </w:r>
    </w:p>
    <w:p w:rsidR="00C570BC" w:rsidRDefault="00C570BC">
      <w:pPr>
        <w:pStyle w:val="Zkladntext"/>
        <w:rPr>
          <w:b/>
          <w:sz w:val="24"/>
        </w:rPr>
      </w:pPr>
    </w:p>
    <w:p w:rsidR="00C570BC" w:rsidRDefault="00000000">
      <w:pPr>
        <w:pStyle w:val="Odstavecseseznamem"/>
        <w:numPr>
          <w:ilvl w:val="0"/>
          <w:numId w:val="5"/>
        </w:numPr>
        <w:tabs>
          <w:tab w:val="left" w:pos="335"/>
        </w:tabs>
        <w:spacing w:before="56"/>
      </w:pPr>
      <w:r>
        <w:t>Dohledy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jídelně</w:t>
      </w:r>
      <w:r>
        <w:rPr>
          <w:spacing w:val="-4"/>
        </w:rPr>
        <w:t xml:space="preserve"> </w:t>
      </w:r>
      <w:r>
        <w:t>stanovuje</w:t>
      </w:r>
      <w:r>
        <w:rPr>
          <w:spacing w:val="-1"/>
        </w:rPr>
        <w:t xml:space="preserve"> </w:t>
      </w:r>
      <w:r>
        <w:t>ředitel</w:t>
      </w:r>
      <w:r>
        <w:rPr>
          <w:spacing w:val="-5"/>
        </w:rPr>
        <w:t xml:space="preserve"> </w:t>
      </w:r>
      <w:r>
        <w:t>školy.</w:t>
      </w:r>
    </w:p>
    <w:p w:rsidR="00C570BC" w:rsidRDefault="00C570BC">
      <w:pPr>
        <w:pStyle w:val="Zkladntext"/>
        <w:spacing w:before="9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5"/>
        </w:numPr>
        <w:tabs>
          <w:tab w:val="left" w:pos="335"/>
        </w:tabs>
      </w:pPr>
      <w:r>
        <w:t>Dohled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nezletilými</w:t>
      </w:r>
      <w:r>
        <w:rPr>
          <w:spacing w:val="-2"/>
        </w:rPr>
        <w:t xml:space="preserve"> </w:t>
      </w:r>
      <w:r>
        <w:t>žáky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jídelně</w:t>
      </w:r>
      <w:r>
        <w:rPr>
          <w:spacing w:val="-1"/>
        </w:rPr>
        <w:t xml:space="preserve"> </w:t>
      </w:r>
      <w:r>
        <w:t>zajišťují</w:t>
      </w:r>
      <w:r>
        <w:rPr>
          <w:spacing w:val="-4"/>
        </w:rPr>
        <w:t xml:space="preserve"> </w:t>
      </w:r>
      <w:r>
        <w:t>pedagogičtí</w:t>
      </w:r>
      <w:r>
        <w:rPr>
          <w:spacing w:val="-1"/>
        </w:rPr>
        <w:t xml:space="preserve"> </w:t>
      </w:r>
      <w:r>
        <w:t>pracovníci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pokynů</w:t>
      </w:r>
      <w:r>
        <w:rPr>
          <w:spacing w:val="-3"/>
        </w:rPr>
        <w:t xml:space="preserve"> </w:t>
      </w:r>
      <w:r>
        <w:t>ředitele</w:t>
      </w:r>
      <w:r>
        <w:rPr>
          <w:spacing w:val="-3"/>
        </w:rPr>
        <w:t xml:space="preserve"> </w:t>
      </w:r>
      <w:r>
        <w:t>školy.</w:t>
      </w:r>
    </w:p>
    <w:p w:rsidR="00C570BC" w:rsidRDefault="00C570BC">
      <w:pPr>
        <w:pStyle w:val="Zkladntext"/>
        <w:spacing w:before="6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5"/>
        </w:numPr>
        <w:tabs>
          <w:tab w:val="left" w:pos="335"/>
        </w:tabs>
      </w:pPr>
      <w:r>
        <w:t>Povinnosti</w:t>
      </w:r>
      <w:r>
        <w:rPr>
          <w:spacing w:val="-5"/>
        </w:rPr>
        <w:t xml:space="preserve"> </w:t>
      </w:r>
      <w:r>
        <w:t>dohledu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jídelně:</w:t>
      </w:r>
    </w:p>
    <w:p w:rsidR="00C570BC" w:rsidRDefault="00C570BC">
      <w:pPr>
        <w:pStyle w:val="Zkladntext"/>
        <w:spacing w:before="7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ind w:left="277"/>
      </w:pPr>
      <w:proofErr w:type="gramStart"/>
      <w:r>
        <w:t>ručí</w:t>
      </w:r>
      <w:proofErr w:type="gram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pořádek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klid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všech</w:t>
      </w:r>
      <w:r>
        <w:rPr>
          <w:spacing w:val="-2"/>
        </w:rPr>
        <w:t xml:space="preserve"> </w:t>
      </w:r>
      <w:r>
        <w:t>prostorách</w:t>
      </w:r>
      <w:r>
        <w:rPr>
          <w:spacing w:val="-2"/>
        </w:rPr>
        <w:t xml:space="preserve"> </w:t>
      </w:r>
      <w:r>
        <w:t>jídelny</w:t>
      </w:r>
      <w:r>
        <w:rPr>
          <w:spacing w:val="-1"/>
        </w:rPr>
        <w:t xml:space="preserve"> </w:t>
      </w:r>
      <w:r>
        <w:t>včetně hygienických</w:t>
      </w:r>
      <w:r>
        <w:rPr>
          <w:spacing w:val="-4"/>
        </w:rPr>
        <w:t xml:space="preserve"> </w:t>
      </w:r>
      <w:r>
        <w:t>místností</w:t>
      </w:r>
    </w:p>
    <w:p w:rsidR="00C570BC" w:rsidRDefault="00C570BC">
      <w:pPr>
        <w:sectPr w:rsidR="00C570BC">
          <w:pgSz w:w="11910" w:h="16840"/>
          <w:pgMar w:top="1580" w:right="1300" w:bottom="280" w:left="1300" w:header="708" w:footer="708" w:gutter="0"/>
          <w:cols w:space="708"/>
        </w:sectPr>
      </w:pP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37"/>
        <w:ind w:left="277"/>
      </w:pPr>
      <w:r>
        <w:lastRenderedPageBreak/>
        <w:t>žáky</w:t>
      </w:r>
      <w:r>
        <w:rPr>
          <w:spacing w:val="-4"/>
        </w:rPr>
        <w:t xml:space="preserve"> </w:t>
      </w:r>
      <w:r>
        <w:t>nenutí</w:t>
      </w:r>
      <w:r>
        <w:rPr>
          <w:spacing w:val="-2"/>
        </w:rPr>
        <w:t xml:space="preserve"> </w:t>
      </w:r>
      <w:r>
        <w:t>násilně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jídla</w:t>
      </w: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41"/>
        <w:ind w:left="277"/>
      </w:pPr>
      <w:r>
        <w:t>sleduje</w:t>
      </w:r>
      <w:r>
        <w:rPr>
          <w:spacing w:val="-4"/>
        </w:rPr>
        <w:t xml:space="preserve"> </w:t>
      </w:r>
      <w:r>
        <w:t>stolování</w:t>
      </w:r>
      <w:r>
        <w:rPr>
          <w:spacing w:val="-1"/>
        </w:rPr>
        <w:t xml:space="preserve"> </w:t>
      </w:r>
      <w:r>
        <w:t>žáků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upozorňuje na</w:t>
      </w:r>
      <w:r>
        <w:rPr>
          <w:spacing w:val="-4"/>
        </w:rPr>
        <w:t xml:space="preserve"> </w:t>
      </w:r>
      <w:r>
        <w:t>nedostatky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kultuře</w:t>
      </w:r>
      <w:r>
        <w:rPr>
          <w:spacing w:val="-1"/>
        </w:rPr>
        <w:t xml:space="preserve"> </w:t>
      </w:r>
      <w:r>
        <w:t>stolování</w:t>
      </w: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41"/>
        <w:ind w:left="277"/>
      </w:pPr>
      <w:r>
        <w:t>dbá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slušné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ohleduplné chování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dodržování</w:t>
      </w:r>
      <w:r>
        <w:rPr>
          <w:spacing w:val="-2"/>
        </w:rPr>
        <w:t xml:space="preserve"> </w:t>
      </w:r>
      <w:r>
        <w:t>hygieny</w:t>
      </w:r>
      <w:r>
        <w:rPr>
          <w:spacing w:val="-1"/>
        </w:rPr>
        <w:t xml:space="preserve"> </w:t>
      </w:r>
      <w:r>
        <w:t>žáků</w:t>
      </w: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39"/>
        <w:ind w:left="277"/>
      </w:pPr>
      <w:r>
        <w:t>sleduje</w:t>
      </w:r>
      <w:r>
        <w:rPr>
          <w:spacing w:val="-4"/>
        </w:rPr>
        <w:t xml:space="preserve"> </w:t>
      </w:r>
      <w:r>
        <w:t>reakce strávníků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kvalitu</w:t>
      </w:r>
      <w:r>
        <w:rPr>
          <w:spacing w:val="-1"/>
        </w:rPr>
        <w:t xml:space="preserve"> </w:t>
      </w:r>
      <w:r>
        <w:t>jídla</w:t>
      </w: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41"/>
        <w:ind w:left="277"/>
      </w:pPr>
      <w:r>
        <w:t>sleduje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koriguje</w:t>
      </w:r>
      <w:r>
        <w:rPr>
          <w:spacing w:val="-4"/>
        </w:rPr>
        <w:t xml:space="preserve"> </w:t>
      </w:r>
      <w:r>
        <w:t>odevzdávání</w:t>
      </w:r>
      <w:r>
        <w:rPr>
          <w:spacing w:val="-1"/>
        </w:rPr>
        <w:t xml:space="preserve"> </w:t>
      </w:r>
      <w:r>
        <w:t>použitého</w:t>
      </w:r>
      <w:r>
        <w:rPr>
          <w:spacing w:val="-2"/>
        </w:rPr>
        <w:t xml:space="preserve"> </w:t>
      </w:r>
      <w:r>
        <w:t>nádobí</w:t>
      </w:r>
      <w:r>
        <w:rPr>
          <w:spacing w:val="-2"/>
        </w:rPr>
        <w:t xml:space="preserve"> </w:t>
      </w:r>
      <w:r>
        <w:t>strávníky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odkladního</w:t>
      </w:r>
      <w:r>
        <w:rPr>
          <w:spacing w:val="-4"/>
        </w:rPr>
        <w:t xml:space="preserve"> </w:t>
      </w:r>
      <w:r>
        <w:t>okénka</w:t>
      </w: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41"/>
        <w:ind w:left="277"/>
      </w:pPr>
      <w:r>
        <w:t>dbá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bezpečnost</w:t>
      </w:r>
      <w:r>
        <w:rPr>
          <w:spacing w:val="-4"/>
        </w:rPr>
        <w:t xml:space="preserve"> </w:t>
      </w:r>
      <w:r>
        <w:t>stravujících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žáků</w:t>
      </w: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41" w:line="276" w:lineRule="auto"/>
        <w:ind w:right="274" w:firstLine="0"/>
        <w:jc w:val="both"/>
      </w:pPr>
      <w:r>
        <w:t>dojde-li k potřísnění podlahy (vylitá polévka, nápoj nebo upadnuvší jídlo apod.) okamžitě upozorní</w:t>
      </w:r>
      <w:r>
        <w:rPr>
          <w:spacing w:val="-47"/>
        </w:rPr>
        <w:t xml:space="preserve"> </w:t>
      </w:r>
      <w:r>
        <w:t>pracovnici provozu školní jídelny, která ihned závadu odstraní, aby tak nedošlo k případnému úrazu</w:t>
      </w:r>
      <w:r>
        <w:rPr>
          <w:spacing w:val="1"/>
        </w:rPr>
        <w:t xml:space="preserve"> </w:t>
      </w:r>
      <w:r>
        <w:t>strávníků</w:t>
      </w: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ind w:left="277"/>
        <w:jc w:val="both"/>
      </w:pPr>
      <w:r>
        <w:t>reguluje</w:t>
      </w:r>
      <w:r>
        <w:rPr>
          <w:spacing w:val="-4"/>
        </w:rPr>
        <w:t xml:space="preserve"> </w:t>
      </w:r>
      <w:r>
        <w:t>osvětlení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jídelně</w:t>
      </w:r>
    </w:p>
    <w:p w:rsidR="00C570BC" w:rsidRDefault="00000000">
      <w:pPr>
        <w:pStyle w:val="Odstavecseseznamem"/>
        <w:numPr>
          <w:ilvl w:val="0"/>
          <w:numId w:val="10"/>
        </w:numPr>
        <w:tabs>
          <w:tab w:val="left" w:pos="277"/>
        </w:tabs>
        <w:spacing w:before="38"/>
        <w:ind w:left="277"/>
        <w:jc w:val="both"/>
      </w:pPr>
      <w:r>
        <w:t>zamezuje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jídelny</w:t>
      </w:r>
      <w:r>
        <w:rPr>
          <w:spacing w:val="-4"/>
        </w:rPr>
        <w:t xml:space="preserve"> </w:t>
      </w:r>
      <w:r>
        <w:t>vstupu</w:t>
      </w:r>
      <w:r>
        <w:rPr>
          <w:spacing w:val="-3"/>
        </w:rPr>
        <w:t xml:space="preserve"> </w:t>
      </w:r>
      <w:r>
        <w:t>osob,</w:t>
      </w:r>
      <w:r>
        <w:rPr>
          <w:spacing w:val="-4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zde</w:t>
      </w:r>
      <w:r>
        <w:rPr>
          <w:spacing w:val="-1"/>
        </w:rPr>
        <w:t xml:space="preserve"> </w:t>
      </w:r>
      <w:r>
        <w:t>nestravují</w:t>
      </w:r>
    </w:p>
    <w:p w:rsidR="00C570BC" w:rsidRDefault="00C570BC">
      <w:pPr>
        <w:pStyle w:val="Zkladntext"/>
      </w:pPr>
    </w:p>
    <w:p w:rsidR="00C570BC" w:rsidRDefault="00C570BC">
      <w:pPr>
        <w:pStyle w:val="Zkladntext"/>
        <w:spacing w:before="11"/>
        <w:rPr>
          <w:sz w:val="31"/>
        </w:rPr>
      </w:pPr>
    </w:p>
    <w:p w:rsidR="00C570BC" w:rsidRDefault="00000000">
      <w:pPr>
        <w:pStyle w:val="Nadpis2"/>
        <w:ind w:left="166"/>
        <w:rPr>
          <w:u w:val="none"/>
        </w:rPr>
      </w:pPr>
      <w:r>
        <w:t>Stravování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nemoci</w:t>
      </w:r>
      <w:r>
        <w:rPr>
          <w:spacing w:val="-4"/>
        </w:rPr>
        <w:t xml:space="preserve"> </w:t>
      </w:r>
      <w:r>
        <w:t>žáka</w:t>
      </w:r>
    </w:p>
    <w:p w:rsidR="00C570BC" w:rsidRDefault="00C570BC">
      <w:pPr>
        <w:pStyle w:val="Zkladntext"/>
        <w:spacing w:before="2"/>
        <w:rPr>
          <w:b/>
          <w:sz w:val="24"/>
        </w:rPr>
      </w:pPr>
    </w:p>
    <w:p w:rsidR="00C570BC" w:rsidRDefault="00000000">
      <w:pPr>
        <w:pStyle w:val="Odstavecseseznamem"/>
        <w:numPr>
          <w:ilvl w:val="0"/>
          <w:numId w:val="4"/>
        </w:numPr>
        <w:tabs>
          <w:tab w:val="left" w:pos="335"/>
        </w:tabs>
        <w:spacing w:before="57" w:line="273" w:lineRule="auto"/>
        <w:ind w:right="585" w:firstLine="0"/>
      </w:pPr>
      <w:r>
        <w:t xml:space="preserve">Zařízení školního </w:t>
      </w:r>
      <w:proofErr w:type="gramStart"/>
      <w:r>
        <w:t>stravování</w:t>
      </w:r>
      <w:proofErr w:type="gramEnd"/>
      <w:r>
        <w:t xml:space="preserve"> a tedy i školní jídelna zabezpečuje hmotnou péči pro žáky pouze v</w:t>
      </w:r>
      <w:r>
        <w:rPr>
          <w:spacing w:val="-47"/>
        </w:rPr>
        <w:t xml:space="preserve"> </w:t>
      </w:r>
      <w:r>
        <w:t>době jejich</w:t>
      </w:r>
      <w:r>
        <w:rPr>
          <w:spacing w:val="-1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škole.</w:t>
      </w:r>
    </w:p>
    <w:p w:rsidR="00C570BC" w:rsidRDefault="00C570BC">
      <w:pPr>
        <w:pStyle w:val="Zkladntext"/>
        <w:spacing w:before="8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4"/>
        </w:numPr>
        <w:tabs>
          <w:tab w:val="left" w:pos="335"/>
        </w:tabs>
        <w:ind w:left="334"/>
      </w:pPr>
      <w:r>
        <w:t>Za</w:t>
      </w:r>
      <w:r>
        <w:rPr>
          <w:spacing w:val="-2"/>
        </w:rPr>
        <w:t xml:space="preserve"> </w:t>
      </w:r>
      <w:r>
        <w:t>pobyt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se považuje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první</w:t>
      </w:r>
      <w:r>
        <w:rPr>
          <w:spacing w:val="-1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neplánované</w:t>
      </w:r>
      <w:r>
        <w:rPr>
          <w:spacing w:val="-1"/>
        </w:rPr>
        <w:t xml:space="preserve"> </w:t>
      </w:r>
      <w:r>
        <w:t>nepřítomnosti</w:t>
      </w:r>
      <w:r>
        <w:rPr>
          <w:spacing w:val="1"/>
        </w:rPr>
        <w:t xml:space="preserve"> </w:t>
      </w:r>
      <w:r>
        <w:t>žáka</w:t>
      </w:r>
      <w:r>
        <w:rPr>
          <w:spacing w:val="-3"/>
        </w:rPr>
        <w:t xml:space="preserve"> </w:t>
      </w:r>
      <w:r>
        <w:t>ve škole.</w:t>
      </w:r>
    </w:p>
    <w:p w:rsidR="00C570BC" w:rsidRDefault="00C570BC">
      <w:pPr>
        <w:pStyle w:val="Zkladntext"/>
        <w:spacing w:before="7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4"/>
        </w:numPr>
        <w:tabs>
          <w:tab w:val="left" w:pos="335"/>
        </w:tabs>
        <w:spacing w:line="276" w:lineRule="auto"/>
        <w:ind w:right="151" w:firstLine="0"/>
      </w:pPr>
      <w:r>
        <w:t>V první den nepřítomnosti žáka, pokud žák neodebere stravu sám, může stravu odnést v jídlonosiči</w:t>
      </w:r>
      <w:r>
        <w:rPr>
          <w:spacing w:val="-47"/>
        </w:rPr>
        <w:t xml:space="preserve"> </w:t>
      </w:r>
      <w:r>
        <w:t>zákonný zástupce žáka.</w:t>
      </w:r>
    </w:p>
    <w:p w:rsidR="00C570BC" w:rsidRDefault="00C570BC">
      <w:pPr>
        <w:pStyle w:val="Zkladntext"/>
        <w:spacing w:before="3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4"/>
        </w:numPr>
        <w:tabs>
          <w:tab w:val="left" w:pos="335"/>
        </w:tabs>
        <w:spacing w:line="276" w:lineRule="auto"/>
        <w:ind w:right="249" w:firstLine="0"/>
      </w:pPr>
      <w:r>
        <w:t>Druhý a další dny nepřítomnosti ve škole nejsou považovány za pobyt žáka ve škole, a proto žák</w:t>
      </w:r>
      <w:r>
        <w:rPr>
          <w:spacing w:val="1"/>
        </w:rPr>
        <w:t xml:space="preserve"> </w:t>
      </w:r>
      <w:r>
        <w:t>nemá</w:t>
      </w:r>
      <w:r>
        <w:rPr>
          <w:spacing w:val="-2"/>
        </w:rPr>
        <w:t xml:space="preserve"> </w:t>
      </w:r>
      <w:r>
        <w:t>nárok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zvýhodněné</w:t>
      </w:r>
      <w:r>
        <w:rPr>
          <w:spacing w:val="-1"/>
        </w:rPr>
        <w:t xml:space="preserve"> </w:t>
      </w:r>
      <w:r>
        <w:t>stravování.</w:t>
      </w:r>
      <w:r>
        <w:rPr>
          <w:spacing w:val="-1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zákonný</w:t>
      </w:r>
      <w:r>
        <w:rPr>
          <w:spacing w:val="-1"/>
        </w:rPr>
        <w:t xml:space="preserve"> </w:t>
      </w:r>
      <w:r>
        <w:t>zástupce</w:t>
      </w:r>
      <w:r>
        <w:rPr>
          <w:spacing w:val="-1"/>
        </w:rPr>
        <w:t xml:space="preserve"> </w:t>
      </w:r>
      <w:r>
        <w:t>žáka</w:t>
      </w:r>
      <w:r>
        <w:rPr>
          <w:spacing w:val="-4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>odnést</w:t>
      </w:r>
      <w:r>
        <w:rPr>
          <w:spacing w:val="-4"/>
        </w:rPr>
        <w:t xml:space="preserve"> </w:t>
      </w:r>
      <w:r>
        <w:t>stravu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jídlonosiči.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  <w:spacing w:before="1"/>
        <w:rPr>
          <w:sz w:val="32"/>
        </w:rPr>
      </w:pPr>
    </w:p>
    <w:p w:rsidR="00C570BC" w:rsidRDefault="00000000">
      <w:pPr>
        <w:pStyle w:val="Nadpis2"/>
        <w:rPr>
          <w:u w:val="none"/>
        </w:rPr>
      </w:pPr>
      <w:r>
        <w:t>Úrazy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jídelně</w:t>
      </w:r>
    </w:p>
    <w:p w:rsidR="00C570BC" w:rsidRDefault="00C570BC">
      <w:pPr>
        <w:pStyle w:val="Zkladntext"/>
        <w:spacing w:before="11"/>
        <w:rPr>
          <w:b/>
          <w:sz w:val="23"/>
        </w:rPr>
      </w:pPr>
    </w:p>
    <w:p w:rsidR="00C570BC" w:rsidRDefault="00000000">
      <w:pPr>
        <w:pStyle w:val="Odstavecseseznamem"/>
        <w:numPr>
          <w:ilvl w:val="0"/>
          <w:numId w:val="3"/>
        </w:numPr>
        <w:tabs>
          <w:tab w:val="left" w:pos="335"/>
        </w:tabs>
        <w:spacing w:before="57"/>
      </w:pPr>
      <w:r>
        <w:t>Úrazy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nevolnost</w:t>
      </w:r>
      <w:r>
        <w:rPr>
          <w:spacing w:val="-3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stravující</w:t>
      </w:r>
      <w:r>
        <w:rPr>
          <w:spacing w:val="-1"/>
        </w:rPr>
        <w:t xml:space="preserve"> </w:t>
      </w:r>
      <w:r>
        <w:t>se žáci,</w:t>
      </w:r>
      <w:r>
        <w:rPr>
          <w:spacing w:val="-2"/>
        </w:rPr>
        <w:t xml:space="preserve"> </w:t>
      </w:r>
      <w:r>
        <w:t>případně</w:t>
      </w:r>
      <w:r>
        <w:rPr>
          <w:spacing w:val="-3"/>
        </w:rPr>
        <w:t xml:space="preserve"> </w:t>
      </w:r>
      <w:r>
        <w:t>svědci</w:t>
      </w:r>
      <w:r>
        <w:rPr>
          <w:spacing w:val="-1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událostí, povinni</w:t>
      </w:r>
      <w:r>
        <w:rPr>
          <w:spacing w:val="-2"/>
        </w:rPr>
        <w:t xml:space="preserve"> </w:t>
      </w:r>
      <w:r>
        <w:t>okamžitě</w:t>
      </w:r>
      <w:r>
        <w:rPr>
          <w:spacing w:val="-3"/>
        </w:rPr>
        <w:t xml:space="preserve"> </w:t>
      </w:r>
      <w:r>
        <w:t>nahlásit</w:t>
      </w:r>
    </w:p>
    <w:p w:rsidR="00C570BC" w:rsidRDefault="00000000">
      <w:pPr>
        <w:pStyle w:val="Zkladntext"/>
        <w:spacing w:before="41"/>
        <w:ind w:left="116"/>
      </w:pPr>
      <w:r>
        <w:t>dohledu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jídelně,</w:t>
      </w:r>
      <w:r>
        <w:rPr>
          <w:spacing w:val="-3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neprodleně</w:t>
      </w:r>
      <w:r>
        <w:rPr>
          <w:spacing w:val="1"/>
        </w:rPr>
        <w:t xml:space="preserve"> </w:t>
      </w:r>
      <w:r>
        <w:t>učiní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opatření.</w:t>
      </w:r>
    </w:p>
    <w:p w:rsidR="00C570BC" w:rsidRDefault="00C570BC">
      <w:pPr>
        <w:pStyle w:val="Zkladntext"/>
        <w:spacing w:before="6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3"/>
        </w:numPr>
        <w:tabs>
          <w:tab w:val="left" w:pos="335"/>
        </w:tabs>
      </w:pPr>
      <w:r>
        <w:t>Úrazy</w:t>
      </w:r>
      <w:r>
        <w:rPr>
          <w:spacing w:val="-3"/>
        </w:rPr>
        <w:t xml:space="preserve"> </w:t>
      </w:r>
      <w:r>
        <w:t>cizích</w:t>
      </w:r>
      <w:r>
        <w:rPr>
          <w:spacing w:val="-2"/>
        </w:rPr>
        <w:t xml:space="preserve"> </w:t>
      </w:r>
      <w:r>
        <w:t>strávníků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hlásí</w:t>
      </w:r>
      <w:r>
        <w:rPr>
          <w:spacing w:val="-1"/>
        </w:rPr>
        <w:t xml:space="preserve"> </w:t>
      </w:r>
      <w:r>
        <w:t>vedoucí</w:t>
      </w:r>
      <w:r>
        <w:rPr>
          <w:spacing w:val="-1"/>
        </w:rPr>
        <w:t xml:space="preserve"> </w:t>
      </w:r>
      <w:r>
        <w:t>školní jídelny,</w:t>
      </w:r>
      <w:r>
        <w:rPr>
          <w:spacing w:val="-4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neprodleně</w:t>
      </w:r>
      <w:r>
        <w:rPr>
          <w:spacing w:val="-1"/>
        </w:rPr>
        <w:t xml:space="preserve"> </w:t>
      </w:r>
      <w:r>
        <w:t>učiní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opatření.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000000">
      <w:pPr>
        <w:pStyle w:val="Nadpis2"/>
        <w:spacing w:before="162"/>
        <w:rPr>
          <w:u w:val="none"/>
        </w:rPr>
      </w:pPr>
      <w:r>
        <w:t>Podmínky</w:t>
      </w:r>
      <w:r>
        <w:rPr>
          <w:spacing w:val="-5"/>
        </w:rPr>
        <w:t xml:space="preserve"> </w:t>
      </w:r>
      <w:r>
        <w:t>zacházení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majetkem</w:t>
      </w:r>
      <w:r>
        <w:rPr>
          <w:spacing w:val="-2"/>
        </w:rPr>
        <w:t xml:space="preserve"> </w:t>
      </w:r>
      <w:r>
        <w:t>školy</w:t>
      </w:r>
      <w:r>
        <w:rPr>
          <w:spacing w:val="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školského</w:t>
      </w:r>
      <w:r>
        <w:rPr>
          <w:spacing w:val="-3"/>
        </w:rPr>
        <w:t xml:space="preserve"> </w:t>
      </w:r>
      <w:r>
        <w:t>zařízení</w:t>
      </w:r>
    </w:p>
    <w:p w:rsidR="00C570BC" w:rsidRDefault="00C570BC">
      <w:pPr>
        <w:pStyle w:val="Zkladntext"/>
        <w:spacing w:before="12"/>
        <w:rPr>
          <w:b/>
          <w:sz w:val="23"/>
        </w:rPr>
      </w:pPr>
    </w:p>
    <w:p w:rsidR="00C570BC" w:rsidRDefault="00000000">
      <w:pPr>
        <w:pStyle w:val="Odstavecseseznamem"/>
        <w:numPr>
          <w:ilvl w:val="0"/>
          <w:numId w:val="2"/>
        </w:numPr>
        <w:tabs>
          <w:tab w:val="left" w:pos="335"/>
        </w:tabs>
        <w:spacing w:before="56"/>
      </w:pPr>
      <w:r>
        <w:t>Strávníci,</w:t>
      </w:r>
      <w:r>
        <w:rPr>
          <w:spacing w:val="-2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zákonní</w:t>
      </w:r>
      <w:r>
        <w:rPr>
          <w:spacing w:val="-2"/>
        </w:rPr>
        <w:t xml:space="preserve"> </w:t>
      </w:r>
      <w:r>
        <w:t>zástupci</w:t>
      </w:r>
      <w:r>
        <w:rPr>
          <w:spacing w:val="-3"/>
        </w:rPr>
        <w:t xml:space="preserve"> </w:t>
      </w:r>
      <w:r>
        <w:t>odpovídají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škody</w:t>
      </w:r>
      <w:r>
        <w:rPr>
          <w:spacing w:val="-1"/>
        </w:rPr>
        <w:t xml:space="preserve"> </w:t>
      </w:r>
      <w:r>
        <w:t>způsobené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majetku</w:t>
      </w:r>
      <w:r>
        <w:rPr>
          <w:spacing w:val="-2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jídelny.</w:t>
      </w:r>
    </w:p>
    <w:p w:rsidR="00C570BC" w:rsidRDefault="00C570BC">
      <w:pPr>
        <w:pStyle w:val="Zkladntext"/>
        <w:spacing w:before="6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2"/>
        </w:numPr>
        <w:tabs>
          <w:tab w:val="left" w:pos="335"/>
        </w:tabs>
        <w:spacing w:line="276" w:lineRule="auto"/>
        <w:ind w:left="116" w:right="503" w:firstLine="0"/>
      </w:pPr>
      <w:r>
        <w:t>Strávníci jsou povinni nahlásit všechny škody, které ve školní jídelně způsobili, nebo jako svědci</w:t>
      </w:r>
      <w:r>
        <w:rPr>
          <w:spacing w:val="-47"/>
        </w:rPr>
        <w:t xml:space="preserve"> </w:t>
      </w:r>
      <w:r>
        <w:t>viděli způsobit, zaměstnancům školní jídelny, případně dozoru na jídelně, v případě větších škod</w:t>
      </w:r>
      <w:r>
        <w:rPr>
          <w:spacing w:val="1"/>
        </w:rPr>
        <w:t xml:space="preserve"> </w:t>
      </w:r>
      <w:r>
        <w:t>vedoucí</w:t>
      </w:r>
      <w:r>
        <w:rPr>
          <w:spacing w:val="-1"/>
        </w:rPr>
        <w:t xml:space="preserve"> </w:t>
      </w:r>
      <w:r>
        <w:t>školní jídelny.</w:t>
      </w:r>
    </w:p>
    <w:p w:rsidR="00C570BC" w:rsidRDefault="00C570BC">
      <w:pPr>
        <w:spacing w:line="276" w:lineRule="auto"/>
        <w:sectPr w:rsidR="00C570BC">
          <w:pgSz w:w="11910" w:h="16840"/>
          <w:pgMar w:top="1360" w:right="1300" w:bottom="280" w:left="1300" w:header="708" w:footer="708" w:gutter="0"/>
          <w:cols w:space="708"/>
        </w:sectPr>
      </w:pPr>
    </w:p>
    <w:p w:rsidR="00C570BC" w:rsidRDefault="00000000">
      <w:pPr>
        <w:pStyle w:val="Odstavecseseznamem"/>
        <w:numPr>
          <w:ilvl w:val="0"/>
          <w:numId w:val="2"/>
        </w:numPr>
        <w:tabs>
          <w:tab w:val="left" w:pos="335"/>
        </w:tabs>
        <w:spacing w:before="37"/>
      </w:pPr>
      <w:r>
        <w:lastRenderedPageBreak/>
        <w:t>Škodu,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způsobena</w:t>
      </w:r>
      <w:r>
        <w:rPr>
          <w:spacing w:val="-3"/>
        </w:rPr>
        <w:t xml:space="preserve"> </w:t>
      </w:r>
      <w:r>
        <w:t>neúmyslně,</w:t>
      </w:r>
      <w:r>
        <w:rPr>
          <w:spacing w:val="-2"/>
        </w:rPr>
        <w:t xml:space="preserve"> </w:t>
      </w:r>
      <w:r>
        <w:t>strávník</w:t>
      </w:r>
      <w:r>
        <w:rPr>
          <w:spacing w:val="-2"/>
        </w:rPr>
        <w:t xml:space="preserve"> </w:t>
      </w:r>
      <w:r>
        <w:t>nehradí.</w:t>
      </w:r>
    </w:p>
    <w:p w:rsidR="00C570BC" w:rsidRDefault="00C570BC">
      <w:pPr>
        <w:pStyle w:val="Zkladntext"/>
        <w:spacing w:before="9"/>
        <w:rPr>
          <w:sz w:val="28"/>
        </w:rPr>
      </w:pPr>
    </w:p>
    <w:p w:rsidR="00C570BC" w:rsidRDefault="00000000">
      <w:pPr>
        <w:pStyle w:val="Odstavecseseznamem"/>
        <w:numPr>
          <w:ilvl w:val="0"/>
          <w:numId w:val="2"/>
        </w:numPr>
        <w:tabs>
          <w:tab w:val="left" w:pos="335"/>
        </w:tabs>
      </w:pPr>
      <w:r>
        <w:t>Úmyslně</w:t>
      </w:r>
      <w:r>
        <w:rPr>
          <w:spacing w:val="-5"/>
        </w:rPr>
        <w:t xml:space="preserve"> </w:t>
      </w:r>
      <w:r>
        <w:t>způsobenou</w:t>
      </w:r>
      <w:r>
        <w:rPr>
          <w:spacing w:val="-3"/>
        </w:rPr>
        <w:t xml:space="preserve"> </w:t>
      </w:r>
      <w:r>
        <w:t>škodu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strávník,</w:t>
      </w:r>
      <w:r>
        <w:rPr>
          <w:spacing w:val="-1"/>
        </w:rPr>
        <w:t xml:space="preserve"> </w:t>
      </w:r>
      <w:r>
        <w:t>případně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zákonný</w:t>
      </w:r>
      <w:r>
        <w:rPr>
          <w:spacing w:val="-2"/>
        </w:rPr>
        <w:t xml:space="preserve"> </w:t>
      </w:r>
      <w:r>
        <w:t>zástupce povinen</w:t>
      </w:r>
      <w:r>
        <w:rPr>
          <w:spacing w:val="-2"/>
        </w:rPr>
        <w:t xml:space="preserve"> </w:t>
      </w:r>
      <w:r>
        <w:t>nahradit.</w:t>
      </w:r>
    </w:p>
    <w:p w:rsidR="00C570BC" w:rsidRDefault="00C570BC">
      <w:pPr>
        <w:pStyle w:val="Zkladntext"/>
      </w:pPr>
    </w:p>
    <w:p w:rsidR="00C570BC" w:rsidRDefault="00C570BC">
      <w:pPr>
        <w:pStyle w:val="Zkladntext"/>
        <w:spacing w:before="10"/>
      </w:pPr>
    </w:p>
    <w:p w:rsidR="00C570BC" w:rsidRDefault="00000000">
      <w:pPr>
        <w:pStyle w:val="Nadpis2"/>
        <w:rPr>
          <w:u w:val="none"/>
        </w:rPr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:rsidR="00C570BC" w:rsidRDefault="00C570BC">
      <w:pPr>
        <w:pStyle w:val="Zkladntext"/>
        <w:spacing w:before="2"/>
        <w:rPr>
          <w:b/>
          <w:sz w:val="24"/>
        </w:rPr>
      </w:pPr>
    </w:p>
    <w:p w:rsidR="00C570BC" w:rsidRDefault="00000000">
      <w:pPr>
        <w:pStyle w:val="Odstavecseseznamem"/>
        <w:numPr>
          <w:ilvl w:val="0"/>
          <w:numId w:val="1"/>
        </w:numPr>
        <w:tabs>
          <w:tab w:val="left" w:pos="335"/>
        </w:tabs>
        <w:spacing w:before="56" w:line="276" w:lineRule="auto"/>
        <w:ind w:right="560" w:firstLine="0"/>
      </w:pPr>
      <w:r>
        <w:t>Veškeré připomínky týkající se jídelního lístku, kvality stravy, technických a hygienických závad</w:t>
      </w:r>
      <w:r>
        <w:rPr>
          <w:spacing w:val="-47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školní jídelny</w:t>
      </w:r>
      <w:r>
        <w:rPr>
          <w:spacing w:val="-2"/>
        </w:rPr>
        <w:t xml:space="preserve"> </w:t>
      </w:r>
      <w:proofErr w:type="gramStart"/>
      <w:r>
        <w:t>řeší</w:t>
      </w:r>
      <w:proofErr w:type="gramEnd"/>
      <w:r>
        <w:rPr>
          <w:spacing w:val="-3"/>
        </w:rPr>
        <w:t xml:space="preserve"> </w:t>
      </w:r>
      <w:r>
        <w:t>vedoucí školní</w:t>
      </w:r>
      <w:r>
        <w:rPr>
          <w:spacing w:val="1"/>
        </w:rPr>
        <w:t xml:space="preserve"> </w:t>
      </w:r>
      <w:r>
        <w:t>jídelny.</w:t>
      </w:r>
    </w:p>
    <w:p w:rsidR="00C570BC" w:rsidRDefault="00C570BC">
      <w:pPr>
        <w:pStyle w:val="Zkladntext"/>
        <w:spacing w:before="3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1"/>
        </w:numPr>
        <w:tabs>
          <w:tab w:val="left" w:pos="335"/>
        </w:tabs>
        <w:spacing w:line="276" w:lineRule="auto"/>
        <w:ind w:right="347" w:firstLine="0"/>
        <w:jc w:val="both"/>
      </w:pPr>
      <w:r>
        <w:t>S vnitřním řádem školní jídelny jsou strávníci a v případě žáků i jejich zákonní zástupci seznámeni</w:t>
      </w:r>
      <w:r>
        <w:rPr>
          <w:spacing w:val="-47"/>
        </w:rPr>
        <w:t xml:space="preserve"> </w:t>
      </w:r>
      <w:r>
        <w:t>zveřejněním řádu ve vývěsce v hlavní budově školy, na webových stránkách školní jídelny a v rámci</w:t>
      </w:r>
      <w:r>
        <w:rPr>
          <w:spacing w:val="-47"/>
        </w:rPr>
        <w:t xml:space="preserve"> </w:t>
      </w:r>
      <w:r>
        <w:t>přihlášky ke školnímu</w:t>
      </w:r>
      <w:r>
        <w:rPr>
          <w:spacing w:val="-1"/>
        </w:rPr>
        <w:t xml:space="preserve"> </w:t>
      </w:r>
      <w:r>
        <w:t>stravování.</w:t>
      </w:r>
    </w:p>
    <w:p w:rsidR="00C570BC" w:rsidRDefault="00C570BC">
      <w:pPr>
        <w:pStyle w:val="Zkladntext"/>
        <w:spacing w:before="5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1"/>
        </w:numPr>
        <w:tabs>
          <w:tab w:val="left" w:pos="335"/>
        </w:tabs>
        <w:spacing w:line="273" w:lineRule="auto"/>
        <w:ind w:right="484" w:firstLine="0"/>
      </w:pPr>
      <w:r>
        <w:t>Strávníci jsou povinni se řídit pokyny uvedenými v tomto "Vnitřním řádu školní jídelny", pokyny</w:t>
      </w:r>
      <w:r>
        <w:rPr>
          <w:spacing w:val="-47"/>
        </w:rPr>
        <w:t xml:space="preserve"> </w:t>
      </w:r>
      <w:r>
        <w:t>vedoucí</w:t>
      </w:r>
      <w:r>
        <w:rPr>
          <w:spacing w:val="-1"/>
        </w:rPr>
        <w:t xml:space="preserve"> </w:t>
      </w:r>
      <w:r>
        <w:t>školní jídelny</w:t>
      </w:r>
      <w:r>
        <w:rPr>
          <w:spacing w:val="-2"/>
        </w:rPr>
        <w:t xml:space="preserve"> </w:t>
      </w:r>
      <w:r>
        <w:t>a příslušného</w:t>
      </w:r>
      <w:r>
        <w:rPr>
          <w:spacing w:val="1"/>
        </w:rPr>
        <w:t xml:space="preserve"> </w:t>
      </w:r>
      <w:r>
        <w:t>dohledu.</w:t>
      </w:r>
    </w:p>
    <w:p w:rsidR="00C570BC" w:rsidRDefault="00C570BC">
      <w:pPr>
        <w:pStyle w:val="Zkladntext"/>
        <w:spacing w:before="9"/>
        <w:rPr>
          <w:sz w:val="25"/>
        </w:rPr>
      </w:pPr>
    </w:p>
    <w:p w:rsidR="00C570BC" w:rsidRDefault="00000000">
      <w:pPr>
        <w:pStyle w:val="Odstavecseseznamem"/>
        <w:numPr>
          <w:ilvl w:val="0"/>
          <w:numId w:val="1"/>
        </w:numPr>
        <w:tabs>
          <w:tab w:val="left" w:pos="335"/>
        </w:tabs>
        <w:ind w:left="334"/>
        <w:jc w:val="both"/>
      </w:pPr>
      <w:r>
        <w:t>Tento</w:t>
      </w:r>
      <w:r>
        <w:rPr>
          <w:spacing w:val="-3"/>
        </w:rPr>
        <w:t xml:space="preserve"> </w:t>
      </w:r>
      <w:r>
        <w:t>vnitřní</w:t>
      </w:r>
      <w:r>
        <w:rPr>
          <w:spacing w:val="-2"/>
        </w:rPr>
        <w:t xml:space="preserve"> </w:t>
      </w:r>
      <w:r>
        <w:t>řád</w:t>
      </w:r>
      <w:r>
        <w:rPr>
          <w:spacing w:val="-4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jídelny</w:t>
      </w:r>
      <w:r>
        <w:rPr>
          <w:spacing w:val="-1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2019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  <w:spacing w:before="3"/>
        <w:rPr>
          <w:sz w:val="26"/>
        </w:rPr>
      </w:pPr>
    </w:p>
    <w:p w:rsidR="00C570BC" w:rsidRDefault="00000000">
      <w:pPr>
        <w:pStyle w:val="Zkladntext"/>
        <w:ind w:left="116"/>
      </w:pPr>
      <w:r>
        <w:t>V</w:t>
      </w:r>
      <w:r>
        <w:rPr>
          <w:spacing w:val="-1"/>
        </w:rPr>
        <w:t xml:space="preserve"> </w:t>
      </w:r>
      <w:r>
        <w:t>Horní</w:t>
      </w:r>
      <w:r>
        <w:rPr>
          <w:spacing w:val="-2"/>
        </w:rPr>
        <w:t xml:space="preserve"> </w:t>
      </w:r>
      <w:r>
        <w:t>Cerekvi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 w:rsidR="004B0162">
        <w:t>1</w:t>
      </w:r>
      <w:r>
        <w:t>.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</w:t>
      </w:r>
      <w:r w:rsidR="004B0162">
        <w:t>23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  <w:spacing w:before="4"/>
        <w:rPr>
          <w:sz w:val="17"/>
        </w:rPr>
      </w:pPr>
    </w:p>
    <w:p w:rsidR="00C570BC" w:rsidRDefault="00000000">
      <w:pPr>
        <w:pStyle w:val="Zkladntext"/>
        <w:spacing w:line="276" w:lineRule="auto"/>
        <w:ind w:left="517" w:right="7275" w:hanging="401"/>
      </w:pPr>
      <w:r>
        <w:t xml:space="preserve">Mgr. </w:t>
      </w:r>
      <w:r w:rsidR="004B0162">
        <w:t>Jaromír Herna</w:t>
      </w:r>
      <w:r>
        <w:rPr>
          <w:spacing w:val="-47"/>
        </w:rPr>
        <w:t xml:space="preserve"> </w:t>
      </w:r>
      <w:r>
        <w:t>ředitel</w:t>
      </w:r>
      <w:r>
        <w:rPr>
          <w:spacing w:val="-1"/>
        </w:rPr>
        <w:t xml:space="preserve"> </w:t>
      </w:r>
      <w:r>
        <w:t>školy</w:t>
      </w: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p w:rsidR="00C570BC" w:rsidRDefault="00C570BC">
      <w:pPr>
        <w:pStyle w:val="Zkladntext"/>
      </w:pPr>
    </w:p>
    <w:sectPr w:rsidR="00C570BC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50"/>
    <w:multiLevelType w:val="hybridMultilevel"/>
    <w:tmpl w:val="889647B2"/>
    <w:lvl w:ilvl="0" w:tplc="FBD81678">
      <w:numFmt w:val="bullet"/>
      <w:lvlText w:val="*"/>
      <w:lvlJc w:val="left"/>
      <w:pPr>
        <w:ind w:left="116" w:hanging="161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E620FF2">
      <w:numFmt w:val="bullet"/>
      <w:lvlText w:val="•"/>
      <w:lvlJc w:val="left"/>
      <w:pPr>
        <w:ind w:left="1038" w:hanging="161"/>
      </w:pPr>
      <w:rPr>
        <w:rFonts w:hint="default"/>
        <w:lang w:val="cs-CZ" w:eastAsia="en-US" w:bidi="ar-SA"/>
      </w:rPr>
    </w:lvl>
    <w:lvl w:ilvl="2" w:tplc="1D940B84">
      <w:numFmt w:val="bullet"/>
      <w:lvlText w:val="•"/>
      <w:lvlJc w:val="left"/>
      <w:pPr>
        <w:ind w:left="1957" w:hanging="161"/>
      </w:pPr>
      <w:rPr>
        <w:rFonts w:hint="default"/>
        <w:lang w:val="cs-CZ" w:eastAsia="en-US" w:bidi="ar-SA"/>
      </w:rPr>
    </w:lvl>
    <w:lvl w:ilvl="3" w:tplc="1AB4DA5A">
      <w:numFmt w:val="bullet"/>
      <w:lvlText w:val="•"/>
      <w:lvlJc w:val="left"/>
      <w:pPr>
        <w:ind w:left="2875" w:hanging="161"/>
      </w:pPr>
      <w:rPr>
        <w:rFonts w:hint="default"/>
        <w:lang w:val="cs-CZ" w:eastAsia="en-US" w:bidi="ar-SA"/>
      </w:rPr>
    </w:lvl>
    <w:lvl w:ilvl="4" w:tplc="3F7000DA">
      <w:numFmt w:val="bullet"/>
      <w:lvlText w:val="•"/>
      <w:lvlJc w:val="left"/>
      <w:pPr>
        <w:ind w:left="3794" w:hanging="161"/>
      </w:pPr>
      <w:rPr>
        <w:rFonts w:hint="default"/>
        <w:lang w:val="cs-CZ" w:eastAsia="en-US" w:bidi="ar-SA"/>
      </w:rPr>
    </w:lvl>
    <w:lvl w:ilvl="5" w:tplc="14729B64">
      <w:numFmt w:val="bullet"/>
      <w:lvlText w:val="•"/>
      <w:lvlJc w:val="left"/>
      <w:pPr>
        <w:ind w:left="4713" w:hanging="161"/>
      </w:pPr>
      <w:rPr>
        <w:rFonts w:hint="default"/>
        <w:lang w:val="cs-CZ" w:eastAsia="en-US" w:bidi="ar-SA"/>
      </w:rPr>
    </w:lvl>
    <w:lvl w:ilvl="6" w:tplc="D8106FAA">
      <w:numFmt w:val="bullet"/>
      <w:lvlText w:val="•"/>
      <w:lvlJc w:val="left"/>
      <w:pPr>
        <w:ind w:left="5631" w:hanging="161"/>
      </w:pPr>
      <w:rPr>
        <w:rFonts w:hint="default"/>
        <w:lang w:val="cs-CZ" w:eastAsia="en-US" w:bidi="ar-SA"/>
      </w:rPr>
    </w:lvl>
    <w:lvl w:ilvl="7" w:tplc="49C2E4E4">
      <w:numFmt w:val="bullet"/>
      <w:lvlText w:val="•"/>
      <w:lvlJc w:val="left"/>
      <w:pPr>
        <w:ind w:left="6550" w:hanging="161"/>
      </w:pPr>
      <w:rPr>
        <w:rFonts w:hint="default"/>
        <w:lang w:val="cs-CZ" w:eastAsia="en-US" w:bidi="ar-SA"/>
      </w:rPr>
    </w:lvl>
    <w:lvl w:ilvl="8" w:tplc="8F845716">
      <w:numFmt w:val="bullet"/>
      <w:lvlText w:val="•"/>
      <w:lvlJc w:val="left"/>
      <w:pPr>
        <w:ind w:left="7469" w:hanging="161"/>
      </w:pPr>
      <w:rPr>
        <w:rFonts w:hint="default"/>
        <w:lang w:val="cs-CZ" w:eastAsia="en-US" w:bidi="ar-SA"/>
      </w:rPr>
    </w:lvl>
  </w:abstractNum>
  <w:abstractNum w:abstractNumId="1" w15:restartNumberingAfterBreak="0">
    <w:nsid w:val="103446B0"/>
    <w:multiLevelType w:val="hybridMultilevel"/>
    <w:tmpl w:val="21DA02AA"/>
    <w:lvl w:ilvl="0" w:tplc="AA924474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4D03A36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8328F66A">
      <w:numFmt w:val="bullet"/>
      <w:lvlText w:val="•"/>
      <w:lvlJc w:val="left"/>
      <w:pPr>
        <w:ind w:left="2133" w:hanging="219"/>
      </w:pPr>
      <w:rPr>
        <w:rFonts w:hint="default"/>
        <w:lang w:val="cs-CZ" w:eastAsia="en-US" w:bidi="ar-SA"/>
      </w:rPr>
    </w:lvl>
    <w:lvl w:ilvl="3" w:tplc="D93C6666">
      <w:numFmt w:val="bullet"/>
      <w:lvlText w:val="•"/>
      <w:lvlJc w:val="left"/>
      <w:pPr>
        <w:ind w:left="3029" w:hanging="219"/>
      </w:pPr>
      <w:rPr>
        <w:rFonts w:hint="default"/>
        <w:lang w:val="cs-CZ" w:eastAsia="en-US" w:bidi="ar-SA"/>
      </w:rPr>
    </w:lvl>
    <w:lvl w:ilvl="4" w:tplc="DD50D064">
      <w:numFmt w:val="bullet"/>
      <w:lvlText w:val="•"/>
      <w:lvlJc w:val="left"/>
      <w:pPr>
        <w:ind w:left="3926" w:hanging="219"/>
      </w:pPr>
      <w:rPr>
        <w:rFonts w:hint="default"/>
        <w:lang w:val="cs-CZ" w:eastAsia="en-US" w:bidi="ar-SA"/>
      </w:rPr>
    </w:lvl>
    <w:lvl w:ilvl="5" w:tplc="35F8FC00">
      <w:numFmt w:val="bullet"/>
      <w:lvlText w:val="•"/>
      <w:lvlJc w:val="left"/>
      <w:pPr>
        <w:ind w:left="4823" w:hanging="219"/>
      </w:pPr>
      <w:rPr>
        <w:rFonts w:hint="default"/>
        <w:lang w:val="cs-CZ" w:eastAsia="en-US" w:bidi="ar-SA"/>
      </w:rPr>
    </w:lvl>
    <w:lvl w:ilvl="6" w:tplc="4E22E536">
      <w:numFmt w:val="bullet"/>
      <w:lvlText w:val="•"/>
      <w:lvlJc w:val="left"/>
      <w:pPr>
        <w:ind w:left="5719" w:hanging="219"/>
      </w:pPr>
      <w:rPr>
        <w:rFonts w:hint="default"/>
        <w:lang w:val="cs-CZ" w:eastAsia="en-US" w:bidi="ar-SA"/>
      </w:rPr>
    </w:lvl>
    <w:lvl w:ilvl="7" w:tplc="D8303202">
      <w:numFmt w:val="bullet"/>
      <w:lvlText w:val="•"/>
      <w:lvlJc w:val="left"/>
      <w:pPr>
        <w:ind w:left="6616" w:hanging="219"/>
      </w:pPr>
      <w:rPr>
        <w:rFonts w:hint="default"/>
        <w:lang w:val="cs-CZ" w:eastAsia="en-US" w:bidi="ar-SA"/>
      </w:rPr>
    </w:lvl>
    <w:lvl w:ilvl="8" w:tplc="D5D015DE">
      <w:numFmt w:val="bullet"/>
      <w:lvlText w:val="•"/>
      <w:lvlJc w:val="left"/>
      <w:pPr>
        <w:ind w:left="7513" w:hanging="219"/>
      </w:pPr>
      <w:rPr>
        <w:rFonts w:hint="default"/>
        <w:lang w:val="cs-CZ" w:eastAsia="en-US" w:bidi="ar-SA"/>
      </w:rPr>
    </w:lvl>
  </w:abstractNum>
  <w:abstractNum w:abstractNumId="2" w15:restartNumberingAfterBreak="0">
    <w:nsid w:val="12225C02"/>
    <w:multiLevelType w:val="hybridMultilevel"/>
    <w:tmpl w:val="2452BE4C"/>
    <w:lvl w:ilvl="0" w:tplc="DF184D48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4C886A04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9E76A9F8">
      <w:numFmt w:val="bullet"/>
      <w:lvlText w:val="•"/>
      <w:lvlJc w:val="left"/>
      <w:pPr>
        <w:ind w:left="2133" w:hanging="219"/>
      </w:pPr>
      <w:rPr>
        <w:rFonts w:hint="default"/>
        <w:lang w:val="cs-CZ" w:eastAsia="en-US" w:bidi="ar-SA"/>
      </w:rPr>
    </w:lvl>
    <w:lvl w:ilvl="3" w:tplc="3A68F0E8">
      <w:numFmt w:val="bullet"/>
      <w:lvlText w:val="•"/>
      <w:lvlJc w:val="left"/>
      <w:pPr>
        <w:ind w:left="3029" w:hanging="219"/>
      </w:pPr>
      <w:rPr>
        <w:rFonts w:hint="default"/>
        <w:lang w:val="cs-CZ" w:eastAsia="en-US" w:bidi="ar-SA"/>
      </w:rPr>
    </w:lvl>
    <w:lvl w:ilvl="4" w:tplc="A35EE0A8">
      <w:numFmt w:val="bullet"/>
      <w:lvlText w:val="•"/>
      <w:lvlJc w:val="left"/>
      <w:pPr>
        <w:ind w:left="3926" w:hanging="219"/>
      </w:pPr>
      <w:rPr>
        <w:rFonts w:hint="default"/>
        <w:lang w:val="cs-CZ" w:eastAsia="en-US" w:bidi="ar-SA"/>
      </w:rPr>
    </w:lvl>
    <w:lvl w:ilvl="5" w:tplc="0FBAB9C0">
      <w:numFmt w:val="bullet"/>
      <w:lvlText w:val="•"/>
      <w:lvlJc w:val="left"/>
      <w:pPr>
        <w:ind w:left="4823" w:hanging="219"/>
      </w:pPr>
      <w:rPr>
        <w:rFonts w:hint="default"/>
        <w:lang w:val="cs-CZ" w:eastAsia="en-US" w:bidi="ar-SA"/>
      </w:rPr>
    </w:lvl>
    <w:lvl w:ilvl="6" w:tplc="8EE0C0D4">
      <w:numFmt w:val="bullet"/>
      <w:lvlText w:val="•"/>
      <w:lvlJc w:val="left"/>
      <w:pPr>
        <w:ind w:left="5719" w:hanging="219"/>
      </w:pPr>
      <w:rPr>
        <w:rFonts w:hint="default"/>
        <w:lang w:val="cs-CZ" w:eastAsia="en-US" w:bidi="ar-SA"/>
      </w:rPr>
    </w:lvl>
    <w:lvl w:ilvl="7" w:tplc="134805B8">
      <w:numFmt w:val="bullet"/>
      <w:lvlText w:val="•"/>
      <w:lvlJc w:val="left"/>
      <w:pPr>
        <w:ind w:left="6616" w:hanging="219"/>
      </w:pPr>
      <w:rPr>
        <w:rFonts w:hint="default"/>
        <w:lang w:val="cs-CZ" w:eastAsia="en-US" w:bidi="ar-SA"/>
      </w:rPr>
    </w:lvl>
    <w:lvl w:ilvl="8" w:tplc="E278B162">
      <w:numFmt w:val="bullet"/>
      <w:lvlText w:val="•"/>
      <w:lvlJc w:val="left"/>
      <w:pPr>
        <w:ind w:left="7513" w:hanging="219"/>
      </w:pPr>
      <w:rPr>
        <w:rFonts w:hint="default"/>
        <w:lang w:val="cs-CZ" w:eastAsia="en-US" w:bidi="ar-SA"/>
      </w:rPr>
    </w:lvl>
  </w:abstractNum>
  <w:abstractNum w:abstractNumId="3" w15:restartNumberingAfterBreak="0">
    <w:nsid w:val="327F6D1C"/>
    <w:multiLevelType w:val="hybridMultilevel"/>
    <w:tmpl w:val="2E70C41C"/>
    <w:lvl w:ilvl="0" w:tplc="DE2E437C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2D6EF3C">
      <w:numFmt w:val="bullet"/>
      <w:lvlText w:val="•"/>
      <w:lvlJc w:val="left"/>
      <w:pPr>
        <w:ind w:left="1038" w:hanging="219"/>
      </w:pPr>
      <w:rPr>
        <w:rFonts w:hint="default"/>
        <w:lang w:val="cs-CZ" w:eastAsia="en-US" w:bidi="ar-SA"/>
      </w:rPr>
    </w:lvl>
    <w:lvl w:ilvl="2" w:tplc="85A46894">
      <w:numFmt w:val="bullet"/>
      <w:lvlText w:val="•"/>
      <w:lvlJc w:val="left"/>
      <w:pPr>
        <w:ind w:left="1957" w:hanging="219"/>
      </w:pPr>
      <w:rPr>
        <w:rFonts w:hint="default"/>
        <w:lang w:val="cs-CZ" w:eastAsia="en-US" w:bidi="ar-SA"/>
      </w:rPr>
    </w:lvl>
    <w:lvl w:ilvl="3" w:tplc="8EBA0AC6">
      <w:numFmt w:val="bullet"/>
      <w:lvlText w:val="•"/>
      <w:lvlJc w:val="left"/>
      <w:pPr>
        <w:ind w:left="2875" w:hanging="219"/>
      </w:pPr>
      <w:rPr>
        <w:rFonts w:hint="default"/>
        <w:lang w:val="cs-CZ" w:eastAsia="en-US" w:bidi="ar-SA"/>
      </w:rPr>
    </w:lvl>
    <w:lvl w:ilvl="4" w:tplc="8BFCE380">
      <w:numFmt w:val="bullet"/>
      <w:lvlText w:val="•"/>
      <w:lvlJc w:val="left"/>
      <w:pPr>
        <w:ind w:left="3794" w:hanging="219"/>
      </w:pPr>
      <w:rPr>
        <w:rFonts w:hint="default"/>
        <w:lang w:val="cs-CZ" w:eastAsia="en-US" w:bidi="ar-SA"/>
      </w:rPr>
    </w:lvl>
    <w:lvl w:ilvl="5" w:tplc="3D185650">
      <w:numFmt w:val="bullet"/>
      <w:lvlText w:val="•"/>
      <w:lvlJc w:val="left"/>
      <w:pPr>
        <w:ind w:left="4713" w:hanging="219"/>
      </w:pPr>
      <w:rPr>
        <w:rFonts w:hint="default"/>
        <w:lang w:val="cs-CZ" w:eastAsia="en-US" w:bidi="ar-SA"/>
      </w:rPr>
    </w:lvl>
    <w:lvl w:ilvl="6" w:tplc="A44CA48E">
      <w:numFmt w:val="bullet"/>
      <w:lvlText w:val="•"/>
      <w:lvlJc w:val="left"/>
      <w:pPr>
        <w:ind w:left="5631" w:hanging="219"/>
      </w:pPr>
      <w:rPr>
        <w:rFonts w:hint="default"/>
        <w:lang w:val="cs-CZ" w:eastAsia="en-US" w:bidi="ar-SA"/>
      </w:rPr>
    </w:lvl>
    <w:lvl w:ilvl="7" w:tplc="58A6556C">
      <w:numFmt w:val="bullet"/>
      <w:lvlText w:val="•"/>
      <w:lvlJc w:val="left"/>
      <w:pPr>
        <w:ind w:left="6550" w:hanging="219"/>
      </w:pPr>
      <w:rPr>
        <w:rFonts w:hint="default"/>
        <w:lang w:val="cs-CZ" w:eastAsia="en-US" w:bidi="ar-SA"/>
      </w:rPr>
    </w:lvl>
    <w:lvl w:ilvl="8" w:tplc="A076416C">
      <w:numFmt w:val="bullet"/>
      <w:lvlText w:val="•"/>
      <w:lvlJc w:val="left"/>
      <w:pPr>
        <w:ind w:left="7469" w:hanging="219"/>
      </w:pPr>
      <w:rPr>
        <w:rFonts w:hint="default"/>
        <w:lang w:val="cs-CZ" w:eastAsia="en-US" w:bidi="ar-SA"/>
      </w:rPr>
    </w:lvl>
  </w:abstractNum>
  <w:abstractNum w:abstractNumId="4" w15:restartNumberingAfterBreak="0">
    <w:nsid w:val="3A7C74DE"/>
    <w:multiLevelType w:val="hybridMultilevel"/>
    <w:tmpl w:val="93F82272"/>
    <w:lvl w:ilvl="0" w:tplc="E6DE7D28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D0E8CDD8">
      <w:numFmt w:val="bullet"/>
      <w:lvlText w:val="•"/>
      <w:lvlJc w:val="left"/>
      <w:pPr>
        <w:ind w:left="1038" w:hanging="219"/>
      </w:pPr>
      <w:rPr>
        <w:rFonts w:hint="default"/>
        <w:lang w:val="cs-CZ" w:eastAsia="en-US" w:bidi="ar-SA"/>
      </w:rPr>
    </w:lvl>
    <w:lvl w:ilvl="2" w:tplc="8B3A9B38">
      <w:numFmt w:val="bullet"/>
      <w:lvlText w:val="•"/>
      <w:lvlJc w:val="left"/>
      <w:pPr>
        <w:ind w:left="1957" w:hanging="219"/>
      </w:pPr>
      <w:rPr>
        <w:rFonts w:hint="default"/>
        <w:lang w:val="cs-CZ" w:eastAsia="en-US" w:bidi="ar-SA"/>
      </w:rPr>
    </w:lvl>
    <w:lvl w:ilvl="3" w:tplc="5D58852C">
      <w:numFmt w:val="bullet"/>
      <w:lvlText w:val="•"/>
      <w:lvlJc w:val="left"/>
      <w:pPr>
        <w:ind w:left="2875" w:hanging="219"/>
      </w:pPr>
      <w:rPr>
        <w:rFonts w:hint="default"/>
        <w:lang w:val="cs-CZ" w:eastAsia="en-US" w:bidi="ar-SA"/>
      </w:rPr>
    </w:lvl>
    <w:lvl w:ilvl="4" w:tplc="81B2EBE2">
      <w:numFmt w:val="bullet"/>
      <w:lvlText w:val="•"/>
      <w:lvlJc w:val="left"/>
      <w:pPr>
        <w:ind w:left="3794" w:hanging="219"/>
      </w:pPr>
      <w:rPr>
        <w:rFonts w:hint="default"/>
        <w:lang w:val="cs-CZ" w:eastAsia="en-US" w:bidi="ar-SA"/>
      </w:rPr>
    </w:lvl>
    <w:lvl w:ilvl="5" w:tplc="EE84D558">
      <w:numFmt w:val="bullet"/>
      <w:lvlText w:val="•"/>
      <w:lvlJc w:val="left"/>
      <w:pPr>
        <w:ind w:left="4713" w:hanging="219"/>
      </w:pPr>
      <w:rPr>
        <w:rFonts w:hint="default"/>
        <w:lang w:val="cs-CZ" w:eastAsia="en-US" w:bidi="ar-SA"/>
      </w:rPr>
    </w:lvl>
    <w:lvl w:ilvl="6" w:tplc="3F16A5D0">
      <w:numFmt w:val="bullet"/>
      <w:lvlText w:val="•"/>
      <w:lvlJc w:val="left"/>
      <w:pPr>
        <w:ind w:left="5631" w:hanging="219"/>
      </w:pPr>
      <w:rPr>
        <w:rFonts w:hint="default"/>
        <w:lang w:val="cs-CZ" w:eastAsia="en-US" w:bidi="ar-SA"/>
      </w:rPr>
    </w:lvl>
    <w:lvl w:ilvl="7" w:tplc="85D25AD2">
      <w:numFmt w:val="bullet"/>
      <w:lvlText w:val="•"/>
      <w:lvlJc w:val="left"/>
      <w:pPr>
        <w:ind w:left="6550" w:hanging="219"/>
      </w:pPr>
      <w:rPr>
        <w:rFonts w:hint="default"/>
        <w:lang w:val="cs-CZ" w:eastAsia="en-US" w:bidi="ar-SA"/>
      </w:rPr>
    </w:lvl>
    <w:lvl w:ilvl="8" w:tplc="991061FE">
      <w:numFmt w:val="bullet"/>
      <w:lvlText w:val="•"/>
      <w:lvlJc w:val="left"/>
      <w:pPr>
        <w:ind w:left="7469" w:hanging="219"/>
      </w:pPr>
      <w:rPr>
        <w:rFonts w:hint="default"/>
        <w:lang w:val="cs-CZ" w:eastAsia="en-US" w:bidi="ar-SA"/>
      </w:rPr>
    </w:lvl>
  </w:abstractNum>
  <w:abstractNum w:abstractNumId="5" w15:restartNumberingAfterBreak="0">
    <w:nsid w:val="463F2A06"/>
    <w:multiLevelType w:val="hybridMultilevel"/>
    <w:tmpl w:val="E3246A72"/>
    <w:lvl w:ilvl="0" w:tplc="122A16C0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22F438AE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E3829F28">
      <w:numFmt w:val="bullet"/>
      <w:lvlText w:val="•"/>
      <w:lvlJc w:val="left"/>
      <w:pPr>
        <w:ind w:left="2133" w:hanging="219"/>
      </w:pPr>
      <w:rPr>
        <w:rFonts w:hint="default"/>
        <w:lang w:val="cs-CZ" w:eastAsia="en-US" w:bidi="ar-SA"/>
      </w:rPr>
    </w:lvl>
    <w:lvl w:ilvl="3" w:tplc="70F27FFC">
      <w:numFmt w:val="bullet"/>
      <w:lvlText w:val="•"/>
      <w:lvlJc w:val="left"/>
      <w:pPr>
        <w:ind w:left="3029" w:hanging="219"/>
      </w:pPr>
      <w:rPr>
        <w:rFonts w:hint="default"/>
        <w:lang w:val="cs-CZ" w:eastAsia="en-US" w:bidi="ar-SA"/>
      </w:rPr>
    </w:lvl>
    <w:lvl w:ilvl="4" w:tplc="6380BEAC">
      <w:numFmt w:val="bullet"/>
      <w:lvlText w:val="•"/>
      <w:lvlJc w:val="left"/>
      <w:pPr>
        <w:ind w:left="3926" w:hanging="219"/>
      </w:pPr>
      <w:rPr>
        <w:rFonts w:hint="default"/>
        <w:lang w:val="cs-CZ" w:eastAsia="en-US" w:bidi="ar-SA"/>
      </w:rPr>
    </w:lvl>
    <w:lvl w:ilvl="5" w:tplc="7BFE618C">
      <w:numFmt w:val="bullet"/>
      <w:lvlText w:val="•"/>
      <w:lvlJc w:val="left"/>
      <w:pPr>
        <w:ind w:left="4823" w:hanging="219"/>
      </w:pPr>
      <w:rPr>
        <w:rFonts w:hint="default"/>
        <w:lang w:val="cs-CZ" w:eastAsia="en-US" w:bidi="ar-SA"/>
      </w:rPr>
    </w:lvl>
    <w:lvl w:ilvl="6" w:tplc="CAF47696">
      <w:numFmt w:val="bullet"/>
      <w:lvlText w:val="•"/>
      <w:lvlJc w:val="left"/>
      <w:pPr>
        <w:ind w:left="5719" w:hanging="219"/>
      </w:pPr>
      <w:rPr>
        <w:rFonts w:hint="default"/>
        <w:lang w:val="cs-CZ" w:eastAsia="en-US" w:bidi="ar-SA"/>
      </w:rPr>
    </w:lvl>
    <w:lvl w:ilvl="7" w:tplc="E22AFE5A">
      <w:numFmt w:val="bullet"/>
      <w:lvlText w:val="•"/>
      <w:lvlJc w:val="left"/>
      <w:pPr>
        <w:ind w:left="6616" w:hanging="219"/>
      </w:pPr>
      <w:rPr>
        <w:rFonts w:hint="default"/>
        <w:lang w:val="cs-CZ" w:eastAsia="en-US" w:bidi="ar-SA"/>
      </w:rPr>
    </w:lvl>
    <w:lvl w:ilvl="8" w:tplc="8BA016B2">
      <w:numFmt w:val="bullet"/>
      <w:lvlText w:val="•"/>
      <w:lvlJc w:val="left"/>
      <w:pPr>
        <w:ind w:left="7513" w:hanging="219"/>
      </w:pPr>
      <w:rPr>
        <w:rFonts w:hint="default"/>
        <w:lang w:val="cs-CZ" w:eastAsia="en-US" w:bidi="ar-SA"/>
      </w:rPr>
    </w:lvl>
  </w:abstractNum>
  <w:abstractNum w:abstractNumId="6" w15:restartNumberingAfterBreak="0">
    <w:nsid w:val="64F3187A"/>
    <w:multiLevelType w:val="hybridMultilevel"/>
    <w:tmpl w:val="772C66EA"/>
    <w:lvl w:ilvl="0" w:tplc="BC301A5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8FA411E8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56149450">
      <w:numFmt w:val="bullet"/>
      <w:lvlText w:val="•"/>
      <w:lvlJc w:val="left"/>
      <w:pPr>
        <w:ind w:left="2133" w:hanging="219"/>
      </w:pPr>
      <w:rPr>
        <w:rFonts w:hint="default"/>
        <w:lang w:val="cs-CZ" w:eastAsia="en-US" w:bidi="ar-SA"/>
      </w:rPr>
    </w:lvl>
    <w:lvl w:ilvl="3" w:tplc="41C811BA">
      <w:numFmt w:val="bullet"/>
      <w:lvlText w:val="•"/>
      <w:lvlJc w:val="left"/>
      <w:pPr>
        <w:ind w:left="3029" w:hanging="219"/>
      </w:pPr>
      <w:rPr>
        <w:rFonts w:hint="default"/>
        <w:lang w:val="cs-CZ" w:eastAsia="en-US" w:bidi="ar-SA"/>
      </w:rPr>
    </w:lvl>
    <w:lvl w:ilvl="4" w:tplc="50AE8240">
      <w:numFmt w:val="bullet"/>
      <w:lvlText w:val="•"/>
      <w:lvlJc w:val="left"/>
      <w:pPr>
        <w:ind w:left="3926" w:hanging="219"/>
      </w:pPr>
      <w:rPr>
        <w:rFonts w:hint="default"/>
        <w:lang w:val="cs-CZ" w:eastAsia="en-US" w:bidi="ar-SA"/>
      </w:rPr>
    </w:lvl>
    <w:lvl w:ilvl="5" w:tplc="491E806A">
      <w:numFmt w:val="bullet"/>
      <w:lvlText w:val="•"/>
      <w:lvlJc w:val="left"/>
      <w:pPr>
        <w:ind w:left="4823" w:hanging="219"/>
      </w:pPr>
      <w:rPr>
        <w:rFonts w:hint="default"/>
        <w:lang w:val="cs-CZ" w:eastAsia="en-US" w:bidi="ar-SA"/>
      </w:rPr>
    </w:lvl>
    <w:lvl w:ilvl="6" w:tplc="F698E974">
      <w:numFmt w:val="bullet"/>
      <w:lvlText w:val="•"/>
      <w:lvlJc w:val="left"/>
      <w:pPr>
        <w:ind w:left="5719" w:hanging="219"/>
      </w:pPr>
      <w:rPr>
        <w:rFonts w:hint="default"/>
        <w:lang w:val="cs-CZ" w:eastAsia="en-US" w:bidi="ar-SA"/>
      </w:rPr>
    </w:lvl>
    <w:lvl w:ilvl="7" w:tplc="8F148772">
      <w:numFmt w:val="bullet"/>
      <w:lvlText w:val="•"/>
      <w:lvlJc w:val="left"/>
      <w:pPr>
        <w:ind w:left="6616" w:hanging="219"/>
      </w:pPr>
      <w:rPr>
        <w:rFonts w:hint="default"/>
        <w:lang w:val="cs-CZ" w:eastAsia="en-US" w:bidi="ar-SA"/>
      </w:rPr>
    </w:lvl>
    <w:lvl w:ilvl="8" w:tplc="8A2C1D2E">
      <w:numFmt w:val="bullet"/>
      <w:lvlText w:val="•"/>
      <w:lvlJc w:val="left"/>
      <w:pPr>
        <w:ind w:left="7513" w:hanging="219"/>
      </w:pPr>
      <w:rPr>
        <w:rFonts w:hint="default"/>
        <w:lang w:val="cs-CZ" w:eastAsia="en-US" w:bidi="ar-SA"/>
      </w:rPr>
    </w:lvl>
  </w:abstractNum>
  <w:abstractNum w:abstractNumId="7" w15:restartNumberingAfterBreak="0">
    <w:nsid w:val="653A3FF1"/>
    <w:multiLevelType w:val="hybridMultilevel"/>
    <w:tmpl w:val="782A7B36"/>
    <w:lvl w:ilvl="0" w:tplc="67023160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D2681B2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266C6A04">
      <w:numFmt w:val="bullet"/>
      <w:lvlText w:val="•"/>
      <w:lvlJc w:val="left"/>
      <w:pPr>
        <w:ind w:left="2133" w:hanging="219"/>
      </w:pPr>
      <w:rPr>
        <w:rFonts w:hint="default"/>
        <w:lang w:val="cs-CZ" w:eastAsia="en-US" w:bidi="ar-SA"/>
      </w:rPr>
    </w:lvl>
    <w:lvl w:ilvl="3" w:tplc="85AA5CDE">
      <w:numFmt w:val="bullet"/>
      <w:lvlText w:val="•"/>
      <w:lvlJc w:val="left"/>
      <w:pPr>
        <w:ind w:left="3029" w:hanging="219"/>
      </w:pPr>
      <w:rPr>
        <w:rFonts w:hint="default"/>
        <w:lang w:val="cs-CZ" w:eastAsia="en-US" w:bidi="ar-SA"/>
      </w:rPr>
    </w:lvl>
    <w:lvl w:ilvl="4" w:tplc="22883C02">
      <w:numFmt w:val="bullet"/>
      <w:lvlText w:val="•"/>
      <w:lvlJc w:val="left"/>
      <w:pPr>
        <w:ind w:left="3926" w:hanging="219"/>
      </w:pPr>
      <w:rPr>
        <w:rFonts w:hint="default"/>
        <w:lang w:val="cs-CZ" w:eastAsia="en-US" w:bidi="ar-SA"/>
      </w:rPr>
    </w:lvl>
    <w:lvl w:ilvl="5" w:tplc="9B3600B2">
      <w:numFmt w:val="bullet"/>
      <w:lvlText w:val="•"/>
      <w:lvlJc w:val="left"/>
      <w:pPr>
        <w:ind w:left="4823" w:hanging="219"/>
      </w:pPr>
      <w:rPr>
        <w:rFonts w:hint="default"/>
        <w:lang w:val="cs-CZ" w:eastAsia="en-US" w:bidi="ar-SA"/>
      </w:rPr>
    </w:lvl>
    <w:lvl w:ilvl="6" w:tplc="03F40842">
      <w:numFmt w:val="bullet"/>
      <w:lvlText w:val="•"/>
      <w:lvlJc w:val="left"/>
      <w:pPr>
        <w:ind w:left="5719" w:hanging="219"/>
      </w:pPr>
      <w:rPr>
        <w:rFonts w:hint="default"/>
        <w:lang w:val="cs-CZ" w:eastAsia="en-US" w:bidi="ar-SA"/>
      </w:rPr>
    </w:lvl>
    <w:lvl w:ilvl="7" w:tplc="28B065AE">
      <w:numFmt w:val="bullet"/>
      <w:lvlText w:val="•"/>
      <w:lvlJc w:val="left"/>
      <w:pPr>
        <w:ind w:left="6616" w:hanging="219"/>
      </w:pPr>
      <w:rPr>
        <w:rFonts w:hint="default"/>
        <w:lang w:val="cs-CZ" w:eastAsia="en-US" w:bidi="ar-SA"/>
      </w:rPr>
    </w:lvl>
    <w:lvl w:ilvl="8" w:tplc="5EAA25B4">
      <w:numFmt w:val="bullet"/>
      <w:lvlText w:val="•"/>
      <w:lvlJc w:val="left"/>
      <w:pPr>
        <w:ind w:left="7513" w:hanging="219"/>
      </w:pPr>
      <w:rPr>
        <w:rFonts w:hint="default"/>
        <w:lang w:val="cs-CZ" w:eastAsia="en-US" w:bidi="ar-SA"/>
      </w:rPr>
    </w:lvl>
  </w:abstractNum>
  <w:abstractNum w:abstractNumId="8" w15:restartNumberingAfterBreak="0">
    <w:nsid w:val="67B60F0B"/>
    <w:multiLevelType w:val="hybridMultilevel"/>
    <w:tmpl w:val="A75C1F80"/>
    <w:lvl w:ilvl="0" w:tplc="C416F118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D33C2E20">
      <w:numFmt w:val="bullet"/>
      <w:lvlText w:val="•"/>
      <w:lvlJc w:val="left"/>
      <w:pPr>
        <w:ind w:left="1038" w:hanging="219"/>
      </w:pPr>
      <w:rPr>
        <w:rFonts w:hint="default"/>
        <w:lang w:val="cs-CZ" w:eastAsia="en-US" w:bidi="ar-SA"/>
      </w:rPr>
    </w:lvl>
    <w:lvl w:ilvl="2" w:tplc="FCF4C7EA">
      <w:numFmt w:val="bullet"/>
      <w:lvlText w:val="•"/>
      <w:lvlJc w:val="left"/>
      <w:pPr>
        <w:ind w:left="1957" w:hanging="219"/>
      </w:pPr>
      <w:rPr>
        <w:rFonts w:hint="default"/>
        <w:lang w:val="cs-CZ" w:eastAsia="en-US" w:bidi="ar-SA"/>
      </w:rPr>
    </w:lvl>
    <w:lvl w:ilvl="3" w:tplc="E33AD5E2">
      <w:numFmt w:val="bullet"/>
      <w:lvlText w:val="•"/>
      <w:lvlJc w:val="left"/>
      <w:pPr>
        <w:ind w:left="2875" w:hanging="219"/>
      </w:pPr>
      <w:rPr>
        <w:rFonts w:hint="default"/>
        <w:lang w:val="cs-CZ" w:eastAsia="en-US" w:bidi="ar-SA"/>
      </w:rPr>
    </w:lvl>
    <w:lvl w:ilvl="4" w:tplc="F49489FE">
      <w:numFmt w:val="bullet"/>
      <w:lvlText w:val="•"/>
      <w:lvlJc w:val="left"/>
      <w:pPr>
        <w:ind w:left="3794" w:hanging="219"/>
      </w:pPr>
      <w:rPr>
        <w:rFonts w:hint="default"/>
        <w:lang w:val="cs-CZ" w:eastAsia="en-US" w:bidi="ar-SA"/>
      </w:rPr>
    </w:lvl>
    <w:lvl w:ilvl="5" w:tplc="3634C32C">
      <w:numFmt w:val="bullet"/>
      <w:lvlText w:val="•"/>
      <w:lvlJc w:val="left"/>
      <w:pPr>
        <w:ind w:left="4713" w:hanging="219"/>
      </w:pPr>
      <w:rPr>
        <w:rFonts w:hint="default"/>
        <w:lang w:val="cs-CZ" w:eastAsia="en-US" w:bidi="ar-SA"/>
      </w:rPr>
    </w:lvl>
    <w:lvl w:ilvl="6" w:tplc="0FEC1A08">
      <w:numFmt w:val="bullet"/>
      <w:lvlText w:val="•"/>
      <w:lvlJc w:val="left"/>
      <w:pPr>
        <w:ind w:left="5631" w:hanging="219"/>
      </w:pPr>
      <w:rPr>
        <w:rFonts w:hint="default"/>
        <w:lang w:val="cs-CZ" w:eastAsia="en-US" w:bidi="ar-SA"/>
      </w:rPr>
    </w:lvl>
    <w:lvl w:ilvl="7" w:tplc="FD2419BC">
      <w:numFmt w:val="bullet"/>
      <w:lvlText w:val="•"/>
      <w:lvlJc w:val="left"/>
      <w:pPr>
        <w:ind w:left="6550" w:hanging="219"/>
      </w:pPr>
      <w:rPr>
        <w:rFonts w:hint="default"/>
        <w:lang w:val="cs-CZ" w:eastAsia="en-US" w:bidi="ar-SA"/>
      </w:rPr>
    </w:lvl>
    <w:lvl w:ilvl="8" w:tplc="942A878E">
      <w:numFmt w:val="bullet"/>
      <w:lvlText w:val="•"/>
      <w:lvlJc w:val="left"/>
      <w:pPr>
        <w:ind w:left="7469" w:hanging="219"/>
      </w:pPr>
      <w:rPr>
        <w:rFonts w:hint="default"/>
        <w:lang w:val="cs-CZ" w:eastAsia="en-US" w:bidi="ar-SA"/>
      </w:rPr>
    </w:lvl>
  </w:abstractNum>
  <w:abstractNum w:abstractNumId="9" w15:restartNumberingAfterBreak="0">
    <w:nsid w:val="6E8F467C"/>
    <w:multiLevelType w:val="hybridMultilevel"/>
    <w:tmpl w:val="860E527E"/>
    <w:lvl w:ilvl="0" w:tplc="38E076C4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A2E3976">
      <w:numFmt w:val="bullet"/>
      <w:lvlText w:val="•"/>
      <w:lvlJc w:val="left"/>
      <w:pPr>
        <w:ind w:left="1038" w:hanging="219"/>
      </w:pPr>
      <w:rPr>
        <w:rFonts w:hint="default"/>
        <w:lang w:val="cs-CZ" w:eastAsia="en-US" w:bidi="ar-SA"/>
      </w:rPr>
    </w:lvl>
    <w:lvl w:ilvl="2" w:tplc="CAE07ABA">
      <w:numFmt w:val="bullet"/>
      <w:lvlText w:val="•"/>
      <w:lvlJc w:val="left"/>
      <w:pPr>
        <w:ind w:left="1957" w:hanging="219"/>
      </w:pPr>
      <w:rPr>
        <w:rFonts w:hint="default"/>
        <w:lang w:val="cs-CZ" w:eastAsia="en-US" w:bidi="ar-SA"/>
      </w:rPr>
    </w:lvl>
    <w:lvl w:ilvl="3" w:tplc="CBBC6556">
      <w:numFmt w:val="bullet"/>
      <w:lvlText w:val="•"/>
      <w:lvlJc w:val="left"/>
      <w:pPr>
        <w:ind w:left="2875" w:hanging="219"/>
      </w:pPr>
      <w:rPr>
        <w:rFonts w:hint="default"/>
        <w:lang w:val="cs-CZ" w:eastAsia="en-US" w:bidi="ar-SA"/>
      </w:rPr>
    </w:lvl>
    <w:lvl w:ilvl="4" w:tplc="F380FCAA">
      <w:numFmt w:val="bullet"/>
      <w:lvlText w:val="•"/>
      <w:lvlJc w:val="left"/>
      <w:pPr>
        <w:ind w:left="3794" w:hanging="219"/>
      </w:pPr>
      <w:rPr>
        <w:rFonts w:hint="default"/>
        <w:lang w:val="cs-CZ" w:eastAsia="en-US" w:bidi="ar-SA"/>
      </w:rPr>
    </w:lvl>
    <w:lvl w:ilvl="5" w:tplc="8842E902">
      <w:numFmt w:val="bullet"/>
      <w:lvlText w:val="•"/>
      <w:lvlJc w:val="left"/>
      <w:pPr>
        <w:ind w:left="4713" w:hanging="219"/>
      </w:pPr>
      <w:rPr>
        <w:rFonts w:hint="default"/>
        <w:lang w:val="cs-CZ" w:eastAsia="en-US" w:bidi="ar-SA"/>
      </w:rPr>
    </w:lvl>
    <w:lvl w:ilvl="6" w:tplc="8ABE3C7A">
      <w:numFmt w:val="bullet"/>
      <w:lvlText w:val="•"/>
      <w:lvlJc w:val="left"/>
      <w:pPr>
        <w:ind w:left="5631" w:hanging="219"/>
      </w:pPr>
      <w:rPr>
        <w:rFonts w:hint="default"/>
        <w:lang w:val="cs-CZ" w:eastAsia="en-US" w:bidi="ar-SA"/>
      </w:rPr>
    </w:lvl>
    <w:lvl w:ilvl="7" w:tplc="96E20498">
      <w:numFmt w:val="bullet"/>
      <w:lvlText w:val="•"/>
      <w:lvlJc w:val="left"/>
      <w:pPr>
        <w:ind w:left="6550" w:hanging="219"/>
      </w:pPr>
      <w:rPr>
        <w:rFonts w:hint="default"/>
        <w:lang w:val="cs-CZ" w:eastAsia="en-US" w:bidi="ar-SA"/>
      </w:rPr>
    </w:lvl>
    <w:lvl w:ilvl="8" w:tplc="B26692AC">
      <w:numFmt w:val="bullet"/>
      <w:lvlText w:val="•"/>
      <w:lvlJc w:val="left"/>
      <w:pPr>
        <w:ind w:left="7469" w:hanging="219"/>
      </w:pPr>
      <w:rPr>
        <w:rFonts w:hint="default"/>
        <w:lang w:val="cs-CZ" w:eastAsia="en-US" w:bidi="ar-SA"/>
      </w:rPr>
    </w:lvl>
  </w:abstractNum>
  <w:abstractNum w:abstractNumId="10" w15:restartNumberingAfterBreak="0">
    <w:nsid w:val="717147DF"/>
    <w:multiLevelType w:val="hybridMultilevel"/>
    <w:tmpl w:val="E84C66A8"/>
    <w:lvl w:ilvl="0" w:tplc="BC7A3FD8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9BD23412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F41A4E26">
      <w:numFmt w:val="bullet"/>
      <w:lvlText w:val="•"/>
      <w:lvlJc w:val="left"/>
      <w:pPr>
        <w:ind w:left="2133" w:hanging="219"/>
      </w:pPr>
      <w:rPr>
        <w:rFonts w:hint="default"/>
        <w:lang w:val="cs-CZ" w:eastAsia="en-US" w:bidi="ar-SA"/>
      </w:rPr>
    </w:lvl>
    <w:lvl w:ilvl="3" w:tplc="8326AC08">
      <w:numFmt w:val="bullet"/>
      <w:lvlText w:val="•"/>
      <w:lvlJc w:val="left"/>
      <w:pPr>
        <w:ind w:left="3029" w:hanging="219"/>
      </w:pPr>
      <w:rPr>
        <w:rFonts w:hint="default"/>
        <w:lang w:val="cs-CZ" w:eastAsia="en-US" w:bidi="ar-SA"/>
      </w:rPr>
    </w:lvl>
    <w:lvl w:ilvl="4" w:tplc="397CCBFA">
      <w:numFmt w:val="bullet"/>
      <w:lvlText w:val="•"/>
      <w:lvlJc w:val="left"/>
      <w:pPr>
        <w:ind w:left="3926" w:hanging="219"/>
      </w:pPr>
      <w:rPr>
        <w:rFonts w:hint="default"/>
        <w:lang w:val="cs-CZ" w:eastAsia="en-US" w:bidi="ar-SA"/>
      </w:rPr>
    </w:lvl>
    <w:lvl w:ilvl="5" w:tplc="DCAAE40C">
      <w:numFmt w:val="bullet"/>
      <w:lvlText w:val="•"/>
      <w:lvlJc w:val="left"/>
      <w:pPr>
        <w:ind w:left="4823" w:hanging="219"/>
      </w:pPr>
      <w:rPr>
        <w:rFonts w:hint="default"/>
        <w:lang w:val="cs-CZ" w:eastAsia="en-US" w:bidi="ar-SA"/>
      </w:rPr>
    </w:lvl>
    <w:lvl w:ilvl="6" w:tplc="55144B8E">
      <w:numFmt w:val="bullet"/>
      <w:lvlText w:val="•"/>
      <w:lvlJc w:val="left"/>
      <w:pPr>
        <w:ind w:left="5719" w:hanging="219"/>
      </w:pPr>
      <w:rPr>
        <w:rFonts w:hint="default"/>
        <w:lang w:val="cs-CZ" w:eastAsia="en-US" w:bidi="ar-SA"/>
      </w:rPr>
    </w:lvl>
    <w:lvl w:ilvl="7" w:tplc="198EB506">
      <w:numFmt w:val="bullet"/>
      <w:lvlText w:val="•"/>
      <w:lvlJc w:val="left"/>
      <w:pPr>
        <w:ind w:left="6616" w:hanging="219"/>
      </w:pPr>
      <w:rPr>
        <w:rFonts w:hint="default"/>
        <w:lang w:val="cs-CZ" w:eastAsia="en-US" w:bidi="ar-SA"/>
      </w:rPr>
    </w:lvl>
    <w:lvl w:ilvl="8" w:tplc="2E88636C">
      <w:numFmt w:val="bullet"/>
      <w:lvlText w:val="•"/>
      <w:lvlJc w:val="left"/>
      <w:pPr>
        <w:ind w:left="7513" w:hanging="219"/>
      </w:pPr>
      <w:rPr>
        <w:rFonts w:hint="default"/>
        <w:lang w:val="cs-CZ" w:eastAsia="en-US" w:bidi="ar-SA"/>
      </w:rPr>
    </w:lvl>
  </w:abstractNum>
  <w:num w:numId="1" w16cid:durableId="1444151710">
    <w:abstractNumId w:val="3"/>
  </w:num>
  <w:num w:numId="2" w16cid:durableId="1378237050">
    <w:abstractNumId w:val="6"/>
  </w:num>
  <w:num w:numId="3" w16cid:durableId="1816994407">
    <w:abstractNumId w:val="10"/>
  </w:num>
  <w:num w:numId="4" w16cid:durableId="395712840">
    <w:abstractNumId w:val="4"/>
  </w:num>
  <w:num w:numId="5" w16cid:durableId="2098403381">
    <w:abstractNumId w:val="2"/>
  </w:num>
  <w:num w:numId="6" w16cid:durableId="1951012827">
    <w:abstractNumId w:val="8"/>
  </w:num>
  <w:num w:numId="7" w16cid:durableId="777408807">
    <w:abstractNumId w:val="5"/>
  </w:num>
  <w:num w:numId="8" w16cid:durableId="1411536665">
    <w:abstractNumId w:val="7"/>
  </w:num>
  <w:num w:numId="9" w16cid:durableId="690185754">
    <w:abstractNumId w:val="9"/>
  </w:num>
  <w:num w:numId="10" w16cid:durableId="752774716">
    <w:abstractNumId w:val="0"/>
  </w:num>
  <w:num w:numId="11" w16cid:durableId="184885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0BC"/>
    <w:rsid w:val="004B0162"/>
    <w:rsid w:val="00C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46B"/>
  <w15:docId w15:val="{B79254F1-757A-4F86-B239-1AE2E36E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13" w:right="1115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hornicerekev.cz/" TargetMode="External"/><Relationship Id="rId5" Type="http://schemas.openxmlformats.org/officeDocument/2006/relationships/hyperlink" Target="mailto:jidelna@zshornicereke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1367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</dc:creator>
  <cp:lastModifiedBy>Školní jídelna H. Cerekev</cp:lastModifiedBy>
  <cp:revision>2</cp:revision>
  <dcterms:created xsi:type="dcterms:W3CDTF">2023-09-07T08:21:00Z</dcterms:created>
  <dcterms:modified xsi:type="dcterms:W3CDTF">2023-09-07T08:30:00Z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2023-09-07T00:00:00Z</vt:filetime>
  </property>
</Properties>
</file>