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C0091" w14:textId="0D2A10EA" w:rsidR="00150670" w:rsidRDefault="000E2DC2">
      <w:r>
        <w:rPr>
          <w:noProof/>
        </w:rPr>
        <w:drawing>
          <wp:inline distT="0" distB="0" distL="0" distR="0" wp14:anchorId="03CD8072" wp14:editId="2AA3BD1F">
            <wp:extent cx="2887980" cy="6323214"/>
            <wp:effectExtent l="0" t="0" r="762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1" cy="634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78F9E" w14:textId="65AD531F" w:rsidR="000E2DC2" w:rsidRDefault="000E2DC2"/>
    <w:p w14:paraId="455ACB57" w14:textId="4737A4D8" w:rsidR="000E2DC2" w:rsidRDefault="000E2DC2"/>
    <w:p w14:paraId="3CBBBCF3" w14:textId="77777777" w:rsidR="000E2DC2" w:rsidRDefault="000E2DC2"/>
    <w:p w14:paraId="2FD2AC63" w14:textId="55A38A4A" w:rsidR="000E2DC2" w:rsidRDefault="000E2DC2">
      <w:r>
        <w:rPr>
          <w:noProof/>
        </w:rPr>
        <w:drawing>
          <wp:inline distT="0" distB="0" distL="0" distR="0" wp14:anchorId="16BC133E" wp14:editId="2732D984">
            <wp:extent cx="2865120" cy="2315278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98" cy="236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DC2" w:rsidSect="000E2DC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C2"/>
    <w:rsid w:val="000E2DC2"/>
    <w:rsid w:val="001E5624"/>
    <w:rsid w:val="006123B3"/>
    <w:rsid w:val="0068747B"/>
    <w:rsid w:val="00A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2FFE"/>
  <w15:chartTrackingRefBased/>
  <w15:docId w15:val="{C7106A85-30BC-4C51-BE6D-36E538E6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 ZŠ Horní Cerekev</dc:creator>
  <cp:keywords/>
  <dc:description/>
  <cp:lastModifiedBy>Ředitel ZŠ Horní Cerekev</cp:lastModifiedBy>
  <cp:revision>1</cp:revision>
  <dcterms:created xsi:type="dcterms:W3CDTF">2021-03-28T17:31:00Z</dcterms:created>
  <dcterms:modified xsi:type="dcterms:W3CDTF">2021-03-28T17:35:00Z</dcterms:modified>
</cp:coreProperties>
</file>