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ECE" w14:textId="77777777" w:rsidR="002063A6" w:rsidRPr="002063A6" w:rsidRDefault="002063A6" w:rsidP="002063A6">
      <w:pPr>
        <w:pStyle w:val="xmsonormal"/>
        <w:jc w:val="center"/>
      </w:pPr>
      <w:r w:rsidRPr="002063A6">
        <w:rPr>
          <w:b/>
          <w:bCs/>
          <w:sz w:val="24"/>
          <w:szCs w:val="24"/>
          <w:shd w:val="clear" w:color="auto" w:fill="FFFF00"/>
        </w:rPr>
        <w:t>Program pokusu o vytvoření rekordu:</w:t>
      </w:r>
    </w:p>
    <w:p w14:paraId="48223D84" w14:textId="682FB28B" w:rsidR="002063A6" w:rsidRDefault="002063A6" w:rsidP="002063A6">
      <w:pPr>
        <w:pStyle w:val="xmsonormal"/>
        <w:jc w:val="center"/>
        <w:rPr>
          <w:b/>
          <w:bCs/>
          <w:sz w:val="24"/>
          <w:szCs w:val="24"/>
          <w:shd w:val="clear" w:color="auto" w:fill="FFFF00"/>
        </w:rPr>
      </w:pPr>
      <w:r w:rsidRPr="002063A6">
        <w:rPr>
          <w:b/>
          <w:bCs/>
          <w:sz w:val="24"/>
          <w:szCs w:val="24"/>
          <w:shd w:val="clear" w:color="auto" w:fill="FFFF00"/>
        </w:rPr>
        <w:t>Termín akce: pátek 10.6. 2022 (Masarykovo náměstí v Pelhřimově)</w:t>
      </w:r>
    </w:p>
    <w:p w14:paraId="08E171AA" w14:textId="4BD24134" w:rsidR="002063A6" w:rsidRDefault="002063A6" w:rsidP="002063A6">
      <w:pPr>
        <w:pStyle w:val="xmsonormal"/>
        <w:jc w:val="center"/>
        <w:rPr>
          <w:b/>
          <w:bCs/>
          <w:sz w:val="24"/>
          <w:szCs w:val="24"/>
          <w:shd w:val="clear" w:color="auto" w:fill="FFFF00"/>
        </w:rPr>
      </w:pPr>
    </w:p>
    <w:p w14:paraId="5C1C3571" w14:textId="77777777" w:rsidR="002063A6" w:rsidRPr="002063A6" w:rsidRDefault="002063A6" w:rsidP="002063A6">
      <w:pPr>
        <w:pStyle w:val="xmsonormal"/>
        <w:jc w:val="center"/>
        <w:rPr>
          <w:b/>
          <w:bCs/>
        </w:rPr>
      </w:pPr>
    </w:p>
    <w:p w14:paraId="649ED222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Čas: 9.00 – cca 10.00 (nejpozději v 9.00 prosíme o odevzdání registrace počtu zúčastněných dětí z jednotlivých škol-tříd ve stanu, který k tomu bude určen – místo a kontaktní osobu upřesníme po dohodě všech zainteresovaných).</w:t>
      </w:r>
    </w:p>
    <w:p w14:paraId="3BF052BF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 </w:t>
      </w:r>
    </w:p>
    <w:p w14:paraId="0DA32E8D" w14:textId="77777777" w:rsidR="002063A6" w:rsidRPr="002063A6" w:rsidRDefault="002063A6" w:rsidP="002063A6">
      <w:pPr>
        <w:pStyle w:val="xmsonormal"/>
        <w:jc w:val="both"/>
      </w:pPr>
      <w:r w:rsidRPr="002063A6">
        <w:rPr>
          <w:i/>
          <w:iCs/>
          <w:sz w:val="24"/>
          <w:szCs w:val="24"/>
          <w:shd w:val="clear" w:color="auto" w:fill="FFFF00"/>
        </w:rPr>
        <w:t xml:space="preserve">Od 9.00 bude díky spolupráci s Krajem Vysočina pro Vaše žáky na ploše náměstí umístěna jako doprovodná aktivita řada stanovišť souvisejících s ekologickou a enviromentální výchovou. Prosím využijte tato stanoviště po skončení společné akce – proto byla pořizována. Děkuji. Zábavná stanoviště nabídnou i dárky a odměny pro děti, soutěže a ponaučení od společností EKO-KOM, </w:t>
      </w:r>
      <w:proofErr w:type="spellStart"/>
      <w:r w:rsidRPr="002063A6">
        <w:rPr>
          <w:i/>
          <w:iCs/>
          <w:sz w:val="24"/>
          <w:szCs w:val="24"/>
          <w:shd w:val="clear" w:color="auto" w:fill="FFFF00"/>
        </w:rPr>
        <w:t>Asekol</w:t>
      </w:r>
      <w:proofErr w:type="spellEnd"/>
      <w:r w:rsidRPr="002063A6">
        <w:rPr>
          <w:i/>
          <w:iCs/>
          <w:sz w:val="24"/>
          <w:szCs w:val="24"/>
          <w:shd w:val="clear" w:color="auto" w:fill="FFFF00"/>
        </w:rPr>
        <w:t xml:space="preserve">, </w:t>
      </w:r>
      <w:proofErr w:type="spellStart"/>
      <w:r w:rsidRPr="002063A6">
        <w:rPr>
          <w:i/>
          <w:iCs/>
          <w:sz w:val="24"/>
          <w:szCs w:val="24"/>
          <w:shd w:val="clear" w:color="auto" w:fill="FFFF00"/>
        </w:rPr>
        <w:t>Ecobat</w:t>
      </w:r>
      <w:proofErr w:type="spellEnd"/>
      <w:r w:rsidRPr="002063A6">
        <w:rPr>
          <w:i/>
          <w:iCs/>
          <w:sz w:val="24"/>
          <w:szCs w:val="24"/>
          <w:shd w:val="clear" w:color="auto" w:fill="FFFF00"/>
        </w:rPr>
        <w:t xml:space="preserve">, </w:t>
      </w:r>
      <w:proofErr w:type="spellStart"/>
      <w:r w:rsidRPr="002063A6">
        <w:rPr>
          <w:i/>
          <w:iCs/>
          <w:sz w:val="24"/>
          <w:szCs w:val="24"/>
          <w:shd w:val="clear" w:color="auto" w:fill="FFFF00"/>
        </w:rPr>
        <w:t>Elektrowin</w:t>
      </w:r>
      <w:proofErr w:type="spellEnd"/>
      <w:r w:rsidRPr="002063A6">
        <w:rPr>
          <w:i/>
          <w:iCs/>
          <w:sz w:val="24"/>
          <w:szCs w:val="24"/>
          <w:shd w:val="clear" w:color="auto" w:fill="FFFF00"/>
        </w:rPr>
        <w:t xml:space="preserve"> (viz příloha s uvedením jednotlivých stanovišť). Pro všechny „zpívající“ nabídne svůj dárek také Kraj Vysočina.</w:t>
      </w:r>
    </w:p>
    <w:p w14:paraId="483D7D70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 </w:t>
      </w:r>
    </w:p>
    <w:p w14:paraId="7A01FD96" w14:textId="77777777" w:rsidR="002063A6" w:rsidRPr="002063A6" w:rsidRDefault="002063A6" w:rsidP="002063A6">
      <w:pPr>
        <w:pStyle w:val="xmsonormal"/>
        <w:jc w:val="both"/>
      </w:pPr>
      <w:r w:rsidRPr="002063A6">
        <w:rPr>
          <w:b/>
          <w:bCs/>
          <w:sz w:val="24"/>
          <w:szCs w:val="24"/>
          <w:u w:val="single"/>
          <w:shd w:val="clear" w:color="auto" w:fill="FFFF00"/>
        </w:rPr>
        <w:t xml:space="preserve">Předpokládaný program: </w:t>
      </w:r>
    </w:p>
    <w:p w14:paraId="396A63C5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9.00 prezentace a vytvoření „sboru“ + sestavení „orchestru“ – předpokládáme cca 100 hudebníků převážně s dechovými nástroji (ale nebudou chybět smyčce, bicí a připraveny budou i klávesy). Sbor by měl být orientován směrem k orchestru, který bude umístěn někde na úrovni prodejny Sport Vacík. Zpěváci by tedy měli mít za zády tu stranu náměstí, kde je prodejna Káva-čaj a Galerie M.</w:t>
      </w:r>
    </w:p>
    <w:p w14:paraId="41825535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 </w:t>
      </w:r>
    </w:p>
    <w:p w14:paraId="400BA786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9.10 Přivítání zúčastněných představiteli města rekordů Pelhřimova</w:t>
      </w:r>
    </w:p>
    <w:p w14:paraId="1A268E48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9.15 První zkouška – nácvik, představení zúčastněných</w:t>
      </w:r>
    </w:p>
    <w:p w14:paraId="542D2863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9.25 Informace o skladbě a smyslu akce</w:t>
      </w:r>
    </w:p>
    <w:p w14:paraId="63733BB3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9.30 Druhá zkouška – nácvik</w:t>
      </w:r>
    </w:p>
    <w:p w14:paraId="56C624C8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9.40 Informace o programu na náměstí</w:t>
      </w:r>
    </w:p>
    <w:p w14:paraId="0A7DF5EF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 xml:space="preserve">9.45 </w:t>
      </w:r>
      <w:r w:rsidRPr="002063A6">
        <w:rPr>
          <w:b/>
          <w:bCs/>
          <w:sz w:val="24"/>
          <w:szCs w:val="24"/>
          <w:shd w:val="clear" w:color="auto" w:fill="FFFF00"/>
        </w:rPr>
        <w:t xml:space="preserve">Oficiální pokus o nový český rekord. Budete-li chtít, přijďte s malými (oboustrannými) vlaječkami Evropské unie (budeme-li zpívat evropskou hymnu, bude fajn, vznikne-li na závěr hromadná fotka do České knihy rekordů, kde nebudeme jen davem, ale tento malý náznak trochu </w:t>
      </w:r>
      <w:proofErr w:type="gramStart"/>
      <w:r w:rsidRPr="002063A6">
        <w:rPr>
          <w:b/>
          <w:bCs/>
          <w:sz w:val="24"/>
          <w:szCs w:val="24"/>
          <w:shd w:val="clear" w:color="auto" w:fill="FFFF00"/>
        </w:rPr>
        <w:t>přiblíží</w:t>
      </w:r>
      <w:proofErr w:type="gramEnd"/>
      <w:r w:rsidRPr="002063A6">
        <w:rPr>
          <w:b/>
          <w:bCs/>
          <w:sz w:val="24"/>
          <w:szCs w:val="24"/>
          <w:shd w:val="clear" w:color="auto" w:fill="FFFF00"/>
        </w:rPr>
        <w:t xml:space="preserve">, o jakou skladbu šlo. Doporučujeme velikost A5 nebo A6 a vlastní výrobu (např. při výtvarné výchově). </w:t>
      </w:r>
    </w:p>
    <w:p w14:paraId="1D508D2B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9.55 Oznámení počtu přítomných zpěváků, ověření rekordu (a jeho případné potvrzení)</w:t>
      </w:r>
    </w:p>
    <w:p w14:paraId="36447F11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10.00 rozchod na jednotlivá EKO stanoviště.</w:t>
      </w:r>
      <w:r w:rsidRPr="002063A6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r w:rsidRPr="002063A6">
        <w:rPr>
          <w:sz w:val="24"/>
          <w:szCs w:val="24"/>
          <w:shd w:val="clear" w:color="auto" w:fill="FFFF00"/>
        </w:rPr>
        <w:t xml:space="preserve">Interaktivní hry, soutěže a kvízy zábavnou formou </w:t>
      </w:r>
      <w:proofErr w:type="gramStart"/>
      <w:r w:rsidRPr="002063A6">
        <w:rPr>
          <w:sz w:val="24"/>
          <w:szCs w:val="24"/>
          <w:shd w:val="clear" w:color="auto" w:fill="FFFF00"/>
        </w:rPr>
        <w:t>podpoří</w:t>
      </w:r>
      <w:proofErr w:type="gramEnd"/>
      <w:r w:rsidRPr="002063A6">
        <w:rPr>
          <w:sz w:val="24"/>
          <w:szCs w:val="24"/>
          <w:shd w:val="clear" w:color="auto" w:fill="FFFF00"/>
        </w:rPr>
        <w:t xml:space="preserve"> environmentální vzdělávání Vašich žáků.</w:t>
      </w:r>
    </w:p>
    <w:p w14:paraId="7CCB7DD9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 </w:t>
      </w:r>
    </w:p>
    <w:p w14:paraId="25A7E365" w14:textId="77777777" w:rsidR="002063A6" w:rsidRP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>Akce proběhne „uvnitř náměstí“ – tedy mimo jeho „objízdnou část“, přesto dbejte, prosím, zvýšené opatrnosti. Část kruhového objezdu (na té straně náměstí, kde je prodejna Švadlenka a KB a kde bude umístěn orchestr) bude uzavřena.</w:t>
      </w:r>
    </w:p>
    <w:p w14:paraId="34CB7362" w14:textId="77777777" w:rsidR="002063A6" w:rsidRDefault="002063A6" w:rsidP="002063A6">
      <w:pPr>
        <w:pStyle w:val="xmsonormal"/>
        <w:jc w:val="both"/>
      </w:pPr>
      <w:r w:rsidRPr="002063A6">
        <w:rPr>
          <w:sz w:val="24"/>
          <w:szCs w:val="24"/>
          <w:shd w:val="clear" w:color="auto" w:fill="FFFF00"/>
        </w:rPr>
        <w:t xml:space="preserve">Akci podporuje zapůjčením plošiny pro dirigenty a klávesy s aparaturou firma </w:t>
      </w:r>
      <w:proofErr w:type="spellStart"/>
      <w:r w:rsidRPr="002063A6">
        <w:rPr>
          <w:sz w:val="24"/>
          <w:szCs w:val="24"/>
          <w:shd w:val="clear" w:color="auto" w:fill="FFFF00"/>
        </w:rPr>
        <w:t>Kerouš</w:t>
      </w:r>
      <w:proofErr w:type="spellEnd"/>
      <w:r w:rsidRPr="002063A6">
        <w:rPr>
          <w:sz w:val="24"/>
          <w:szCs w:val="24"/>
          <w:shd w:val="clear" w:color="auto" w:fill="FFFF00"/>
        </w:rPr>
        <w:t>.</w:t>
      </w:r>
    </w:p>
    <w:p w14:paraId="2C638213" w14:textId="77777777" w:rsidR="00150670" w:rsidRDefault="002063A6"/>
    <w:sectPr w:rsidR="00150670" w:rsidSect="002063A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A6"/>
    <w:rsid w:val="001E5624"/>
    <w:rsid w:val="002063A6"/>
    <w:rsid w:val="002A23A1"/>
    <w:rsid w:val="006123B3"/>
    <w:rsid w:val="006618C0"/>
    <w:rsid w:val="0068747B"/>
    <w:rsid w:val="00A97499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47EF"/>
  <w15:chartTrackingRefBased/>
  <w15:docId w15:val="{819754C6-FF34-49E2-BD57-85D0E58E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063A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ZŠ Horní Cerekev</dc:creator>
  <cp:keywords/>
  <dc:description/>
  <cp:lastModifiedBy>Ředitel ZŠ Horní Cerekev</cp:lastModifiedBy>
  <cp:revision>1</cp:revision>
  <dcterms:created xsi:type="dcterms:W3CDTF">2022-06-05T14:53:00Z</dcterms:created>
  <dcterms:modified xsi:type="dcterms:W3CDTF">2022-06-05T14:57:00Z</dcterms:modified>
</cp:coreProperties>
</file>