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374C4" w14:textId="6E0A7888" w:rsidR="001804D6" w:rsidRPr="004F5FC7" w:rsidRDefault="00566142" w:rsidP="00566142">
      <w:pPr>
        <w:rPr>
          <w:b/>
          <w:sz w:val="24"/>
          <w:szCs w:val="24"/>
          <w:u w:val="single"/>
        </w:rPr>
      </w:pPr>
      <w:r w:rsidRPr="004F5FC7">
        <w:rPr>
          <w:b/>
          <w:sz w:val="24"/>
          <w:szCs w:val="24"/>
          <w:u w:val="single"/>
        </w:rPr>
        <w:t>Nabídka zájm</w:t>
      </w:r>
      <w:r w:rsidR="00EF48F3">
        <w:rPr>
          <w:b/>
          <w:sz w:val="24"/>
          <w:szCs w:val="24"/>
          <w:u w:val="single"/>
        </w:rPr>
        <w:t>ových útvarů pro školní rok 20</w:t>
      </w:r>
      <w:r w:rsidR="00395804">
        <w:rPr>
          <w:b/>
          <w:sz w:val="24"/>
          <w:szCs w:val="24"/>
          <w:u w:val="single"/>
        </w:rPr>
        <w:t>2</w:t>
      </w:r>
      <w:r w:rsidR="002A3327">
        <w:rPr>
          <w:b/>
          <w:sz w:val="24"/>
          <w:szCs w:val="24"/>
          <w:u w:val="single"/>
        </w:rPr>
        <w:t>2</w:t>
      </w:r>
      <w:r w:rsidR="0062014D">
        <w:rPr>
          <w:b/>
          <w:sz w:val="24"/>
          <w:szCs w:val="24"/>
          <w:u w:val="single"/>
        </w:rPr>
        <w:t>-</w:t>
      </w:r>
      <w:r w:rsidR="00EF48F3">
        <w:rPr>
          <w:b/>
          <w:sz w:val="24"/>
          <w:szCs w:val="24"/>
          <w:u w:val="single"/>
        </w:rPr>
        <w:t>20</w:t>
      </w:r>
      <w:r w:rsidR="00AF7AE6">
        <w:rPr>
          <w:b/>
          <w:sz w:val="24"/>
          <w:szCs w:val="24"/>
          <w:u w:val="single"/>
        </w:rPr>
        <w:t>2</w:t>
      </w:r>
      <w:r w:rsidR="002A3327">
        <w:rPr>
          <w:b/>
          <w:sz w:val="24"/>
          <w:szCs w:val="24"/>
          <w:u w:val="single"/>
        </w:rPr>
        <w:t>3</w:t>
      </w:r>
    </w:p>
    <w:tbl>
      <w:tblPr>
        <w:tblStyle w:val="Mkatabulky"/>
        <w:tblpPr w:leftFromText="141" w:rightFromText="141" w:vertAnchor="text" w:horzAnchor="margin" w:tblpY="3021"/>
        <w:tblW w:w="9606" w:type="dxa"/>
        <w:tblLook w:val="04A0" w:firstRow="1" w:lastRow="0" w:firstColumn="1" w:lastColumn="0" w:noHBand="0" w:noVBand="1"/>
      </w:tblPr>
      <w:tblGrid>
        <w:gridCol w:w="2235"/>
        <w:gridCol w:w="2268"/>
        <w:gridCol w:w="1559"/>
        <w:gridCol w:w="2410"/>
        <w:gridCol w:w="1134"/>
      </w:tblGrid>
      <w:tr w:rsidR="008E6C29" w:rsidRPr="00102929" w14:paraId="0C98A26B" w14:textId="77777777" w:rsidTr="00F20196">
        <w:trPr>
          <w:trHeight w:val="554"/>
        </w:trPr>
        <w:tc>
          <w:tcPr>
            <w:tcW w:w="2235" w:type="dxa"/>
            <w:vAlign w:val="center"/>
          </w:tcPr>
          <w:p w14:paraId="4E395F26" w14:textId="77777777" w:rsidR="008E6C29" w:rsidRPr="00102929" w:rsidRDefault="008E6C29" w:rsidP="008E6C29">
            <w:pPr>
              <w:jc w:val="center"/>
              <w:rPr>
                <w:rFonts w:cs="Times New Roman"/>
                <w:b/>
                <w:i/>
              </w:rPr>
            </w:pPr>
            <w:r w:rsidRPr="00102929">
              <w:rPr>
                <w:rFonts w:cs="Times New Roman"/>
                <w:b/>
                <w:i/>
              </w:rPr>
              <w:t>Název kroužku</w:t>
            </w:r>
          </w:p>
        </w:tc>
        <w:tc>
          <w:tcPr>
            <w:tcW w:w="2268" w:type="dxa"/>
            <w:vAlign w:val="center"/>
          </w:tcPr>
          <w:p w14:paraId="0A041012" w14:textId="77777777" w:rsidR="008E6C29" w:rsidRPr="00102929" w:rsidRDefault="008E6C29" w:rsidP="008E6C29">
            <w:pPr>
              <w:jc w:val="center"/>
              <w:rPr>
                <w:rFonts w:cs="Times New Roman"/>
                <w:b/>
                <w:i/>
              </w:rPr>
            </w:pPr>
            <w:r w:rsidRPr="00102929">
              <w:rPr>
                <w:rFonts w:cs="Times New Roman"/>
                <w:b/>
                <w:i/>
              </w:rPr>
              <w:t>Určeno pro žáky tříd</w:t>
            </w:r>
          </w:p>
        </w:tc>
        <w:tc>
          <w:tcPr>
            <w:tcW w:w="1559" w:type="dxa"/>
            <w:vAlign w:val="center"/>
          </w:tcPr>
          <w:p w14:paraId="58E93F28" w14:textId="77777777" w:rsidR="008E6C29" w:rsidRPr="00102929" w:rsidRDefault="008E6C29" w:rsidP="008E6C29">
            <w:pPr>
              <w:jc w:val="center"/>
              <w:rPr>
                <w:rFonts w:cs="Times New Roman"/>
                <w:b/>
                <w:i/>
              </w:rPr>
            </w:pPr>
            <w:r w:rsidRPr="00102929">
              <w:rPr>
                <w:rFonts w:cs="Times New Roman"/>
                <w:b/>
                <w:i/>
              </w:rPr>
              <w:t>Vedoucí</w:t>
            </w:r>
          </w:p>
        </w:tc>
        <w:tc>
          <w:tcPr>
            <w:tcW w:w="2410" w:type="dxa"/>
            <w:vAlign w:val="center"/>
          </w:tcPr>
          <w:p w14:paraId="0728B95A" w14:textId="77777777" w:rsidR="008E6C29" w:rsidRPr="00102929" w:rsidRDefault="008E6C29" w:rsidP="008E6C29">
            <w:pPr>
              <w:jc w:val="center"/>
              <w:rPr>
                <w:rFonts w:cs="Times New Roman"/>
                <w:b/>
                <w:i/>
              </w:rPr>
            </w:pPr>
            <w:r w:rsidRPr="00102929">
              <w:rPr>
                <w:rFonts w:cs="Times New Roman"/>
                <w:b/>
                <w:i/>
              </w:rPr>
              <w:t>Uvažovaný den konání</w:t>
            </w:r>
          </w:p>
        </w:tc>
        <w:tc>
          <w:tcPr>
            <w:tcW w:w="1134" w:type="dxa"/>
            <w:vAlign w:val="center"/>
          </w:tcPr>
          <w:p w14:paraId="405B60AD" w14:textId="77777777" w:rsidR="008E6C29" w:rsidRPr="00102929" w:rsidRDefault="008E6C29" w:rsidP="008E6C29">
            <w:pPr>
              <w:jc w:val="center"/>
              <w:rPr>
                <w:rFonts w:cs="Times New Roman"/>
                <w:b/>
                <w:i/>
              </w:rPr>
            </w:pPr>
            <w:r w:rsidRPr="00102929">
              <w:rPr>
                <w:rFonts w:cs="Times New Roman"/>
                <w:b/>
                <w:i/>
              </w:rPr>
              <w:t>Zápisné za pololetí</w:t>
            </w:r>
          </w:p>
        </w:tc>
      </w:tr>
      <w:tr w:rsidR="008E6C29" w:rsidRPr="00102929" w14:paraId="5FFB86A1" w14:textId="77777777" w:rsidTr="00F20196">
        <w:trPr>
          <w:trHeight w:val="510"/>
        </w:trPr>
        <w:tc>
          <w:tcPr>
            <w:tcW w:w="2235" w:type="dxa"/>
            <w:shd w:val="clear" w:color="auto" w:fill="D9D9D9" w:themeFill="background1" w:themeFillShade="D9"/>
            <w:vAlign w:val="center"/>
          </w:tcPr>
          <w:p w14:paraId="569BA6FB" w14:textId="77777777" w:rsidR="008E6C29" w:rsidRPr="00787916" w:rsidRDefault="008E6C29" w:rsidP="008E6C29">
            <w:pPr>
              <w:rPr>
                <w:rFonts w:cs="Times New Roman"/>
              </w:rPr>
            </w:pPr>
            <w:proofErr w:type="spellStart"/>
            <w:r w:rsidRPr="00787916">
              <w:rPr>
                <w:rFonts w:cs="Times New Roman"/>
              </w:rPr>
              <w:t>Discgolf</w:t>
            </w:r>
            <w:proofErr w:type="spellEnd"/>
          </w:p>
        </w:tc>
        <w:tc>
          <w:tcPr>
            <w:tcW w:w="2268" w:type="dxa"/>
            <w:vAlign w:val="center"/>
          </w:tcPr>
          <w:p w14:paraId="2C61C94C" w14:textId="64BDC01E" w:rsidR="008E6C29" w:rsidRPr="00787916" w:rsidRDefault="003F531E" w:rsidP="003F531E">
            <w:pPr>
              <w:rPr>
                <w:rFonts w:cs="Times New Roman"/>
              </w:rPr>
            </w:pPr>
            <w:r>
              <w:rPr>
                <w:rFonts w:cs="Times New Roman"/>
              </w:rPr>
              <w:t xml:space="preserve">              </w:t>
            </w:r>
            <w:r w:rsidR="008E6C29" w:rsidRPr="00787916">
              <w:rPr>
                <w:rFonts w:cs="Times New Roman"/>
              </w:rPr>
              <w:t>5. – 9.</w:t>
            </w:r>
          </w:p>
        </w:tc>
        <w:tc>
          <w:tcPr>
            <w:tcW w:w="1559" w:type="dxa"/>
            <w:vAlign w:val="center"/>
          </w:tcPr>
          <w:p w14:paraId="3E74217B" w14:textId="77777777" w:rsidR="008E6C29" w:rsidRPr="00787916" w:rsidRDefault="008E6C29" w:rsidP="008E6C29">
            <w:pPr>
              <w:rPr>
                <w:rFonts w:cs="Times New Roman"/>
              </w:rPr>
            </w:pPr>
            <w:r w:rsidRPr="00787916">
              <w:rPr>
                <w:rFonts w:cs="Times New Roman"/>
              </w:rPr>
              <w:t>Dvořák M.</w:t>
            </w:r>
          </w:p>
        </w:tc>
        <w:tc>
          <w:tcPr>
            <w:tcW w:w="2410" w:type="dxa"/>
            <w:vAlign w:val="center"/>
          </w:tcPr>
          <w:p w14:paraId="0835405B" w14:textId="244F4557" w:rsidR="008E6C29" w:rsidRPr="00787916" w:rsidRDefault="000A1BC2" w:rsidP="008E6C29">
            <w:pPr>
              <w:jc w:val="center"/>
              <w:rPr>
                <w:rFonts w:cs="Times New Roman"/>
              </w:rPr>
            </w:pPr>
            <w:r w:rsidRPr="00787916">
              <w:rPr>
                <w:rFonts w:cs="Times New Roman"/>
              </w:rPr>
              <w:t>čtvrtek 14:45</w:t>
            </w:r>
            <w:r w:rsidR="00B8619D">
              <w:rPr>
                <w:rFonts w:cs="Times New Roman"/>
              </w:rPr>
              <w:t xml:space="preserve"> </w:t>
            </w:r>
            <w:r w:rsidR="008E6C29" w:rsidRPr="00787916">
              <w:rPr>
                <w:rFonts w:cs="Times New Roman"/>
              </w:rPr>
              <w:t>- 15:45</w:t>
            </w:r>
          </w:p>
        </w:tc>
        <w:tc>
          <w:tcPr>
            <w:tcW w:w="1134" w:type="dxa"/>
            <w:vAlign w:val="center"/>
          </w:tcPr>
          <w:p w14:paraId="7DF2A046" w14:textId="77777777" w:rsidR="008E6C29" w:rsidRPr="00C133A2" w:rsidRDefault="008E6C29" w:rsidP="008E6C29">
            <w:pPr>
              <w:jc w:val="right"/>
              <w:rPr>
                <w:rFonts w:cs="Times New Roman"/>
              </w:rPr>
            </w:pPr>
            <w:r w:rsidRPr="00C133A2">
              <w:rPr>
                <w:rFonts w:cs="Times New Roman"/>
              </w:rPr>
              <w:t>200 Kč</w:t>
            </w:r>
          </w:p>
        </w:tc>
      </w:tr>
      <w:tr w:rsidR="008E6C29" w:rsidRPr="00102929" w14:paraId="4D07078A" w14:textId="77777777" w:rsidTr="00F20196">
        <w:trPr>
          <w:trHeight w:val="510"/>
        </w:trPr>
        <w:tc>
          <w:tcPr>
            <w:tcW w:w="2235" w:type="dxa"/>
            <w:shd w:val="clear" w:color="auto" w:fill="D9D9D9" w:themeFill="background1" w:themeFillShade="D9"/>
            <w:vAlign w:val="center"/>
          </w:tcPr>
          <w:p w14:paraId="4F68A93A" w14:textId="77777777" w:rsidR="008E6C29" w:rsidRDefault="008E6C29" w:rsidP="008E6C29">
            <w:pPr>
              <w:rPr>
                <w:rFonts w:cs="Times New Roman"/>
              </w:rPr>
            </w:pPr>
            <w:r>
              <w:rPr>
                <w:rFonts w:cs="Times New Roman"/>
              </w:rPr>
              <w:t>Keramický</w:t>
            </w:r>
          </w:p>
        </w:tc>
        <w:tc>
          <w:tcPr>
            <w:tcW w:w="2268" w:type="dxa"/>
            <w:vAlign w:val="center"/>
          </w:tcPr>
          <w:p w14:paraId="7D30EEA2" w14:textId="4D53136A" w:rsidR="008E6C29" w:rsidRDefault="003F531E" w:rsidP="003F531E">
            <w:pPr>
              <w:rPr>
                <w:rFonts w:cs="Times New Roman"/>
              </w:rPr>
            </w:pPr>
            <w:r>
              <w:rPr>
                <w:rFonts w:cs="Times New Roman"/>
              </w:rPr>
              <w:t xml:space="preserve">              </w:t>
            </w:r>
            <w:r w:rsidR="008E6C29">
              <w:rPr>
                <w:rFonts w:cs="Times New Roman"/>
              </w:rPr>
              <w:t>4. – 9.</w:t>
            </w:r>
          </w:p>
        </w:tc>
        <w:tc>
          <w:tcPr>
            <w:tcW w:w="1559" w:type="dxa"/>
            <w:vAlign w:val="center"/>
          </w:tcPr>
          <w:p w14:paraId="593FB184" w14:textId="77777777" w:rsidR="008E6C29" w:rsidRDefault="008E6C29" w:rsidP="008E6C29">
            <w:pPr>
              <w:rPr>
                <w:rFonts w:cs="Times New Roman"/>
              </w:rPr>
            </w:pPr>
            <w:r>
              <w:rPr>
                <w:rFonts w:cs="Times New Roman"/>
              </w:rPr>
              <w:t>Hašková I.</w:t>
            </w:r>
          </w:p>
        </w:tc>
        <w:tc>
          <w:tcPr>
            <w:tcW w:w="2410" w:type="dxa"/>
            <w:vAlign w:val="center"/>
          </w:tcPr>
          <w:p w14:paraId="7B89E7BF" w14:textId="77777777" w:rsidR="008E6C29" w:rsidRDefault="008E6C29" w:rsidP="008E6C29">
            <w:pPr>
              <w:jc w:val="center"/>
              <w:rPr>
                <w:rFonts w:cs="Times New Roman"/>
              </w:rPr>
            </w:pPr>
            <w:r>
              <w:rPr>
                <w:rFonts w:cs="Times New Roman"/>
              </w:rPr>
              <w:t>středa 13:00 – 15:00</w:t>
            </w:r>
          </w:p>
        </w:tc>
        <w:tc>
          <w:tcPr>
            <w:tcW w:w="1134" w:type="dxa"/>
            <w:vAlign w:val="center"/>
          </w:tcPr>
          <w:p w14:paraId="748C7F92" w14:textId="77777777" w:rsidR="008E6C29" w:rsidRDefault="008E6C29" w:rsidP="008E6C29">
            <w:pPr>
              <w:jc w:val="right"/>
              <w:rPr>
                <w:rFonts w:cs="Times New Roman"/>
              </w:rPr>
            </w:pPr>
            <w:r>
              <w:rPr>
                <w:rFonts w:cs="Times New Roman"/>
              </w:rPr>
              <w:t>600 Kč</w:t>
            </w:r>
          </w:p>
        </w:tc>
      </w:tr>
      <w:tr w:rsidR="008E6C29" w:rsidRPr="00102929" w14:paraId="71221C13" w14:textId="77777777" w:rsidTr="00F20196">
        <w:trPr>
          <w:trHeight w:val="510"/>
        </w:trPr>
        <w:tc>
          <w:tcPr>
            <w:tcW w:w="2235" w:type="dxa"/>
            <w:shd w:val="clear" w:color="auto" w:fill="D9D9D9" w:themeFill="background1" w:themeFillShade="D9"/>
            <w:vAlign w:val="center"/>
          </w:tcPr>
          <w:p w14:paraId="21B90A95" w14:textId="77777777" w:rsidR="008E6C29" w:rsidRPr="00AD3B41" w:rsidRDefault="008E6C29" w:rsidP="008E6C29">
            <w:pPr>
              <w:rPr>
                <w:rFonts w:cs="Times New Roman"/>
              </w:rPr>
            </w:pPr>
            <w:r>
              <w:rPr>
                <w:rFonts w:cs="Times New Roman"/>
              </w:rPr>
              <w:t>Výtvarný   I</w:t>
            </w:r>
          </w:p>
        </w:tc>
        <w:tc>
          <w:tcPr>
            <w:tcW w:w="2268" w:type="dxa"/>
            <w:vAlign w:val="center"/>
          </w:tcPr>
          <w:p w14:paraId="52D7BA9D" w14:textId="1702CF96" w:rsidR="008E6C29" w:rsidRPr="00395804" w:rsidRDefault="008E6C29" w:rsidP="008E6C29">
            <w:pPr>
              <w:pStyle w:val="Odstavecseseznamem"/>
              <w:rPr>
                <w:rFonts w:cs="Times New Roman"/>
              </w:rPr>
            </w:pPr>
            <w:r>
              <w:rPr>
                <w:rFonts w:cs="Times New Roman"/>
              </w:rPr>
              <w:t xml:space="preserve">1. </w:t>
            </w:r>
            <w:r w:rsidR="004110EC">
              <w:rPr>
                <w:rFonts w:cs="Times New Roman"/>
              </w:rPr>
              <w:t>– 3.</w:t>
            </w:r>
          </w:p>
        </w:tc>
        <w:tc>
          <w:tcPr>
            <w:tcW w:w="1559" w:type="dxa"/>
            <w:vAlign w:val="center"/>
          </w:tcPr>
          <w:p w14:paraId="391EF3A0" w14:textId="77777777" w:rsidR="008E6C29" w:rsidRPr="00AD3B41" w:rsidRDefault="008E6C29" w:rsidP="008E6C29">
            <w:pPr>
              <w:rPr>
                <w:rFonts w:cs="Times New Roman"/>
              </w:rPr>
            </w:pPr>
            <w:r>
              <w:rPr>
                <w:rFonts w:cs="Times New Roman"/>
              </w:rPr>
              <w:t>Procházková L.</w:t>
            </w:r>
          </w:p>
        </w:tc>
        <w:tc>
          <w:tcPr>
            <w:tcW w:w="2410" w:type="dxa"/>
            <w:vAlign w:val="center"/>
          </w:tcPr>
          <w:p w14:paraId="73750BC0" w14:textId="77777777" w:rsidR="008E6C29" w:rsidRPr="00AD3B41" w:rsidRDefault="008E6C29" w:rsidP="008E6C29">
            <w:pPr>
              <w:jc w:val="center"/>
              <w:rPr>
                <w:rFonts w:cs="Times New Roman"/>
              </w:rPr>
            </w:pPr>
            <w:r>
              <w:rPr>
                <w:rFonts w:cs="Times New Roman"/>
              </w:rPr>
              <w:t>pátek 12:30 -14:00</w:t>
            </w:r>
          </w:p>
        </w:tc>
        <w:tc>
          <w:tcPr>
            <w:tcW w:w="1134" w:type="dxa"/>
            <w:vAlign w:val="center"/>
          </w:tcPr>
          <w:p w14:paraId="6C50C1A7" w14:textId="77777777" w:rsidR="008E6C29" w:rsidRPr="00AD3B41" w:rsidRDefault="008E6C29" w:rsidP="008E6C29">
            <w:pPr>
              <w:jc w:val="right"/>
              <w:rPr>
                <w:rFonts w:cs="Times New Roman"/>
              </w:rPr>
            </w:pPr>
            <w:r>
              <w:rPr>
                <w:rFonts w:cs="Times New Roman"/>
              </w:rPr>
              <w:t>400 Kč</w:t>
            </w:r>
          </w:p>
        </w:tc>
      </w:tr>
      <w:tr w:rsidR="008E6C29" w:rsidRPr="00102929" w14:paraId="1AC1C33D" w14:textId="77777777" w:rsidTr="00F20196">
        <w:trPr>
          <w:trHeight w:val="510"/>
        </w:trPr>
        <w:tc>
          <w:tcPr>
            <w:tcW w:w="2235" w:type="dxa"/>
            <w:shd w:val="clear" w:color="auto" w:fill="D9D9D9" w:themeFill="background1" w:themeFillShade="D9"/>
            <w:vAlign w:val="center"/>
          </w:tcPr>
          <w:p w14:paraId="449C0135" w14:textId="77777777" w:rsidR="008E6C29" w:rsidRDefault="008E6C29" w:rsidP="008E6C29">
            <w:pPr>
              <w:rPr>
                <w:rFonts w:cs="Times New Roman"/>
              </w:rPr>
            </w:pPr>
            <w:r>
              <w:rPr>
                <w:rFonts w:cs="Times New Roman"/>
              </w:rPr>
              <w:t>Výtvarný   II</w:t>
            </w:r>
          </w:p>
        </w:tc>
        <w:tc>
          <w:tcPr>
            <w:tcW w:w="2268" w:type="dxa"/>
            <w:vAlign w:val="center"/>
          </w:tcPr>
          <w:p w14:paraId="2FE73548" w14:textId="344A3824" w:rsidR="008E6C29" w:rsidRDefault="008E6C29" w:rsidP="008E6C29">
            <w:pPr>
              <w:pStyle w:val="Odstavecseseznamem"/>
              <w:rPr>
                <w:rFonts w:cs="Times New Roman"/>
              </w:rPr>
            </w:pPr>
            <w:r>
              <w:rPr>
                <w:rFonts w:cs="Times New Roman"/>
              </w:rPr>
              <w:t xml:space="preserve">4. </w:t>
            </w:r>
            <w:r w:rsidR="004110EC">
              <w:rPr>
                <w:rFonts w:cs="Times New Roman"/>
              </w:rPr>
              <w:t>- 6.</w:t>
            </w:r>
          </w:p>
        </w:tc>
        <w:tc>
          <w:tcPr>
            <w:tcW w:w="1559" w:type="dxa"/>
            <w:vAlign w:val="center"/>
          </w:tcPr>
          <w:p w14:paraId="53F3DBA1" w14:textId="77777777" w:rsidR="008E6C29" w:rsidRDefault="008E6C29" w:rsidP="008E6C29">
            <w:pPr>
              <w:rPr>
                <w:rFonts w:cs="Times New Roman"/>
              </w:rPr>
            </w:pPr>
            <w:r>
              <w:rPr>
                <w:rFonts w:cs="Times New Roman"/>
              </w:rPr>
              <w:t>Procházková L.</w:t>
            </w:r>
          </w:p>
        </w:tc>
        <w:tc>
          <w:tcPr>
            <w:tcW w:w="2410" w:type="dxa"/>
            <w:vAlign w:val="center"/>
          </w:tcPr>
          <w:p w14:paraId="4D3D8C79" w14:textId="77777777" w:rsidR="008E6C29" w:rsidRDefault="008E6C29" w:rsidP="008E6C29">
            <w:pPr>
              <w:jc w:val="center"/>
              <w:rPr>
                <w:rFonts w:cs="Times New Roman"/>
              </w:rPr>
            </w:pPr>
            <w:r>
              <w:rPr>
                <w:rFonts w:cs="Times New Roman"/>
              </w:rPr>
              <w:t>pátek 14:00 – 15:30</w:t>
            </w:r>
          </w:p>
        </w:tc>
        <w:tc>
          <w:tcPr>
            <w:tcW w:w="1134" w:type="dxa"/>
            <w:vAlign w:val="center"/>
          </w:tcPr>
          <w:p w14:paraId="4D42E7C1" w14:textId="77777777" w:rsidR="008E6C29" w:rsidRDefault="008E6C29" w:rsidP="008E6C29">
            <w:pPr>
              <w:jc w:val="right"/>
              <w:rPr>
                <w:rFonts w:cs="Times New Roman"/>
              </w:rPr>
            </w:pPr>
            <w:r>
              <w:rPr>
                <w:rFonts w:cs="Times New Roman"/>
              </w:rPr>
              <w:t>400 Kč</w:t>
            </w:r>
          </w:p>
        </w:tc>
      </w:tr>
      <w:tr w:rsidR="008E6C29" w:rsidRPr="00102929" w14:paraId="570EB5C3" w14:textId="77777777" w:rsidTr="00F20196">
        <w:trPr>
          <w:trHeight w:val="510"/>
        </w:trPr>
        <w:tc>
          <w:tcPr>
            <w:tcW w:w="2235" w:type="dxa"/>
            <w:shd w:val="clear" w:color="auto" w:fill="D9D9D9" w:themeFill="background1" w:themeFillShade="D9"/>
            <w:vAlign w:val="center"/>
          </w:tcPr>
          <w:p w14:paraId="166BB2C3" w14:textId="77777777" w:rsidR="008E6C29" w:rsidRPr="004110EC" w:rsidRDefault="008E6C29" w:rsidP="008E6C29">
            <w:pPr>
              <w:rPr>
                <w:rFonts w:cs="Times New Roman"/>
              </w:rPr>
            </w:pPr>
            <w:r w:rsidRPr="004110EC">
              <w:rPr>
                <w:rFonts w:cs="Times New Roman"/>
              </w:rPr>
              <w:t xml:space="preserve">Házená </w:t>
            </w:r>
          </w:p>
        </w:tc>
        <w:tc>
          <w:tcPr>
            <w:tcW w:w="2268" w:type="dxa"/>
            <w:vAlign w:val="center"/>
          </w:tcPr>
          <w:p w14:paraId="3CB58DC6" w14:textId="2FF334C0" w:rsidR="008E6C29" w:rsidRPr="004110EC" w:rsidRDefault="003F531E" w:rsidP="003F531E">
            <w:pPr>
              <w:rPr>
                <w:rFonts w:cs="Times New Roman"/>
              </w:rPr>
            </w:pPr>
            <w:r>
              <w:rPr>
                <w:rFonts w:cs="Times New Roman"/>
              </w:rPr>
              <w:t xml:space="preserve">               </w:t>
            </w:r>
            <w:r w:rsidR="004110EC" w:rsidRPr="004110EC">
              <w:rPr>
                <w:rFonts w:cs="Times New Roman"/>
              </w:rPr>
              <w:t>6.</w:t>
            </w:r>
            <w:r w:rsidR="004110EC">
              <w:rPr>
                <w:rFonts w:cs="Times New Roman"/>
              </w:rPr>
              <w:t xml:space="preserve"> - </w:t>
            </w:r>
            <w:r w:rsidR="004110EC" w:rsidRPr="004110EC">
              <w:rPr>
                <w:rFonts w:cs="Times New Roman"/>
              </w:rPr>
              <w:t>8.</w:t>
            </w:r>
          </w:p>
        </w:tc>
        <w:tc>
          <w:tcPr>
            <w:tcW w:w="1559" w:type="dxa"/>
            <w:vAlign w:val="center"/>
          </w:tcPr>
          <w:p w14:paraId="1C0CC1D8" w14:textId="77777777" w:rsidR="008E6C29" w:rsidRPr="004110EC" w:rsidRDefault="008E6C29" w:rsidP="008E6C29">
            <w:pPr>
              <w:rPr>
                <w:rFonts w:cs="Times New Roman"/>
              </w:rPr>
            </w:pPr>
            <w:r w:rsidRPr="004110EC">
              <w:rPr>
                <w:rFonts w:cs="Times New Roman"/>
              </w:rPr>
              <w:t>Skopalová H.</w:t>
            </w:r>
          </w:p>
        </w:tc>
        <w:tc>
          <w:tcPr>
            <w:tcW w:w="2410" w:type="dxa"/>
            <w:vAlign w:val="center"/>
          </w:tcPr>
          <w:p w14:paraId="307537F0" w14:textId="77777777" w:rsidR="008E6C29" w:rsidRPr="004110EC" w:rsidRDefault="008E6C29" w:rsidP="008E6C29">
            <w:pPr>
              <w:jc w:val="center"/>
              <w:rPr>
                <w:rFonts w:cs="Times New Roman"/>
              </w:rPr>
            </w:pPr>
            <w:r w:rsidRPr="004110EC">
              <w:rPr>
                <w:rFonts w:cs="Times New Roman"/>
              </w:rPr>
              <w:t xml:space="preserve"> pátek 12:30 - 14:00</w:t>
            </w:r>
          </w:p>
        </w:tc>
        <w:tc>
          <w:tcPr>
            <w:tcW w:w="1134" w:type="dxa"/>
            <w:vAlign w:val="center"/>
          </w:tcPr>
          <w:p w14:paraId="1BEFBC12" w14:textId="77777777" w:rsidR="008E6C29" w:rsidRPr="004110EC" w:rsidRDefault="008E6C29" w:rsidP="008E6C29">
            <w:pPr>
              <w:jc w:val="right"/>
              <w:rPr>
                <w:rFonts w:cs="Times New Roman"/>
              </w:rPr>
            </w:pPr>
            <w:r w:rsidRPr="004110EC">
              <w:rPr>
                <w:rFonts w:cs="Times New Roman"/>
              </w:rPr>
              <w:t>200 Kč</w:t>
            </w:r>
          </w:p>
        </w:tc>
      </w:tr>
      <w:tr w:rsidR="008E6C29" w:rsidRPr="00102929" w14:paraId="2F940624" w14:textId="77777777" w:rsidTr="00F20196">
        <w:trPr>
          <w:trHeight w:val="510"/>
        </w:trPr>
        <w:tc>
          <w:tcPr>
            <w:tcW w:w="2235" w:type="dxa"/>
            <w:shd w:val="clear" w:color="auto" w:fill="D9D9D9" w:themeFill="background1" w:themeFillShade="D9"/>
            <w:vAlign w:val="center"/>
          </w:tcPr>
          <w:p w14:paraId="6A5FCEA8" w14:textId="77777777" w:rsidR="008E6C29" w:rsidRPr="001B6109" w:rsidRDefault="008E6C29" w:rsidP="008E6C29">
            <w:pPr>
              <w:rPr>
                <w:rFonts w:cs="Times New Roman"/>
              </w:rPr>
            </w:pPr>
            <w:r w:rsidRPr="001B6109">
              <w:rPr>
                <w:rFonts w:cs="Times New Roman"/>
              </w:rPr>
              <w:t>Šachy</w:t>
            </w:r>
          </w:p>
        </w:tc>
        <w:tc>
          <w:tcPr>
            <w:tcW w:w="2268" w:type="dxa"/>
            <w:vAlign w:val="center"/>
          </w:tcPr>
          <w:p w14:paraId="7887F48B" w14:textId="77777777" w:rsidR="008E6C29" w:rsidRPr="001B6109" w:rsidRDefault="008E6C29" w:rsidP="008E6C29">
            <w:pPr>
              <w:jc w:val="center"/>
              <w:rPr>
                <w:rFonts w:cs="Times New Roman"/>
              </w:rPr>
            </w:pPr>
            <w:r w:rsidRPr="001B6109">
              <w:rPr>
                <w:rFonts w:cs="Times New Roman"/>
              </w:rPr>
              <w:t xml:space="preserve">5. – 9. </w:t>
            </w:r>
          </w:p>
        </w:tc>
        <w:tc>
          <w:tcPr>
            <w:tcW w:w="1559" w:type="dxa"/>
            <w:vAlign w:val="center"/>
          </w:tcPr>
          <w:p w14:paraId="12BD7FD2" w14:textId="77777777" w:rsidR="008E6C29" w:rsidRPr="001B6109" w:rsidRDefault="008E6C29" w:rsidP="008E6C29">
            <w:pPr>
              <w:rPr>
                <w:rFonts w:cs="Times New Roman"/>
              </w:rPr>
            </w:pPr>
            <w:r w:rsidRPr="001B6109">
              <w:rPr>
                <w:rFonts w:cs="Times New Roman"/>
              </w:rPr>
              <w:t>Herna J.</w:t>
            </w:r>
          </w:p>
        </w:tc>
        <w:tc>
          <w:tcPr>
            <w:tcW w:w="2410" w:type="dxa"/>
            <w:vAlign w:val="center"/>
          </w:tcPr>
          <w:p w14:paraId="0ADD5091" w14:textId="77777777" w:rsidR="008E6C29" w:rsidRPr="001B6109" w:rsidRDefault="008E6C29" w:rsidP="008E6C29">
            <w:pPr>
              <w:jc w:val="center"/>
              <w:rPr>
                <w:rFonts w:cs="Times New Roman"/>
              </w:rPr>
            </w:pPr>
            <w:r w:rsidRPr="001B6109">
              <w:rPr>
                <w:rFonts w:cs="Times New Roman"/>
              </w:rPr>
              <w:t>středa 13:00 – 14:30</w:t>
            </w:r>
          </w:p>
        </w:tc>
        <w:tc>
          <w:tcPr>
            <w:tcW w:w="1134" w:type="dxa"/>
            <w:vAlign w:val="center"/>
          </w:tcPr>
          <w:p w14:paraId="676883C5" w14:textId="77777777" w:rsidR="008E6C29" w:rsidRPr="00C31C9D" w:rsidRDefault="008E6C29" w:rsidP="00C31C9D">
            <w:pPr>
              <w:jc w:val="center"/>
              <w:rPr>
                <w:rFonts w:cs="Times New Roman"/>
              </w:rPr>
            </w:pPr>
            <w:r w:rsidRPr="00C31C9D">
              <w:rPr>
                <w:rFonts w:cs="Times New Roman"/>
              </w:rPr>
              <w:t>----</w:t>
            </w:r>
          </w:p>
        </w:tc>
      </w:tr>
      <w:tr w:rsidR="00C133A2" w:rsidRPr="00C133A2" w14:paraId="648838D6" w14:textId="77777777" w:rsidTr="00F20196">
        <w:trPr>
          <w:trHeight w:val="510"/>
        </w:trPr>
        <w:tc>
          <w:tcPr>
            <w:tcW w:w="2235" w:type="dxa"/>
            <w:shd w:val="clear" w:color="auto" w:fill="D9D9D9" w:themeFill="background1" w:themeFillShade="D9"/>
            <w:vAlign w:val="center"/>
          </w:tcPr>
          <w:p w14:paraId="5CBC6A4B" w14:textId="77777777" w:rsidR="008E6C29" w:rsidRPr="001B6109" w:rsidRDefault="008E6C29" w:rsidP="008E6C29">
            <w:pPr>
              <w:rPr>
                <w:rFonts w:cs="Times New Roman"/>
              </w:rPr>
            </w:pPr>
            <w:r>
              <w:rPr>
                <w:rFonts w:cs="Times New Roman"/>
              </w:rPr>
              <w:t>Deskové hry</w:t>
            </w:r>
          </w:p>
        </w:tc>
        <w:tc>
          <w:tcPr>
            <w:tcW w:w="2268" w:type="dxa"/>
            <w:vAlign w:val="center"/>
          </w:tcPr>
          <w:p w14:paraId="4346A992" w14:textId="77777777" w:rsidR="008E6C29" w:rsidRPr="001B6109" w:rsidRDefault="008E6C29" w:rsidP="008E6C29">
            <w:pPr>
              <w:jc w:val="center"/>
              <w:rPr>
                <w:rFonts w:cs="Times New Roman"/>
              </w:rPr>
            </w:pPr>
            <w:r>
              <w:rPr>
                <w:rFonts w:cs="Times New Roman"/>
              </w:rPr>
              <w:t>5.</w:t>
            </w:r>
          </w:p>
        </w:tc>
        <w:tc>
          <w:tcPr>
            <w:tcW w:w="1559" w:type="dxa"/>
            <w:vAlign w:val="center"/>
          </w:tcPr>
          <w:p w14:paraId="08E41637" w14:textId="77777777" w:rsidR="008E6C29" w:rsidRPr="001B6109" w:rsidRDefault="008E6C29" w:rsidP="008E6C29">
            <w:pPr>
              <w:rPr>
                <w:rFonts w:cs="Times New Roman"/>
              </w:rPr>
            </w:pPr>
            <w:r>
              <w:rPr>
                <w:rFonts w:cs="Times New Roman"/>
              </w:rPr>
              <w:t>Petráková K.</w:t>
            </w:r>
          </w:p>
        </w:tc>
        <w:tc>
          <w:tcPr>
            <w:tcW w:w="2410" w:type="dxa"/>
            <w:vAlign w:val="center"/>
          </w:tcPr>
          <w:p w14:paraId="3134FD18" w14:textId="1A01DD0D" w:rsidR="008E6C29" w:rsidRPr="001B6109" w:rsidRDefault="008E6C29" w:rsidP="008E6C29">
            <w:pPr>
              <w:jc w:val="center"/>
              <w:rPr>
                <w:rFonts w:cs="Times New Roman"/>
              </w:rPr>
            </w:pPr>
            <w:r>
              <w:rPr>
                <w:rFonts w:cs="Times New Roman"/>
              </w:rPr>
              <w:t xml:space="preserve">středa </w:t>
            </w:r>
            <w:r w:rsidR="00C31C9D">
              <w:rPr>
                <w:rFonts w:cs="Times New Roman"/>
              </w:rPr>
              <w:t>12:30 -</w:t>
            </w:r>
            <w:r>
              <w:rPr>
                <w:rFonts w:cs="Times New Roman"/>
              </w:rPr>
              <w:t xml:space="preserve"> 13:30</w:t>
            </w:r>
          </w:p>
        </w:tc>
        <w:tc>
          <w:tcPr>
            <w:tcW w:w="1134" w:type="dxa"/>
            <w:vAlign w:val="center"/>
          </w:tcPr>
          <w:p w14:paraId="58DE55A3" w14:textId="77777777" w:rsidR="008E6C29" w:rsidRPr="00C133A2" w:rsidRDefault="008E6C29" w:rsidP="008E6C29">
            <w:pPr>
              <w:jc w:val="right"/>
              <w:rPr>
                <w:rFonts w:cs="Times New Roman"/>
              </w:rPr>
            </w:pPr>
            <w:r w:rsidRPr="00C133A2">
              <w:rPr>
                <w:rFonts w:cs="Times New Roman"/>
              </w:rPr>
              <w:t>200 Kč</w:t>
            </w:r>
          </w:p>
        </w:tc>
      </w:tr>
      <w:tr w:rsidR="008E6C29" w:rsidRPr="00102929" w14:paraId="47187436" w14:textId="77777777" w:rsidTr="00F20196">
        <w:trPr>
          <w:trHeight w:val="510"/>
        </w:trPr>
        <w:tc>
          <w:tcPr>
            <w:tcW w:w="2235" w:type="dxa"/>
            <w:shd w:val="clear" w:color="auto" w:fill="D9D9D9" w:themeFill="background1" w:themeFillShade="D9"/>
            <w:vAlign w:val="center"/>
          </w:tcPr>
          <w:p w14:paraId="58F955CA" w14:textId="77777777" w:rsidR="008E6C29" w:rsidRDefault="008E6C29" w:rsidP="008E6C29">
            <w:pPr>
              <w:rPr>
                <w:rFonts w:cs="Times New Roman"/>
              </w:rPr>
            </w:pPr>
            <w:r>
              <w:rPr>
                <w:rFonts w:cs="Times New Roman"/>
              </w:rPr>
              <w:t>ICT klub</w:t>
            </w:r>
          </w:p>
        </w:tc>
        <w:tc>
          <w:tcPr>
            <w:tcW w:w="2268" w:type="dxa"/>
            <w:vAlign w:val="center"/>
          </w:tcPr>
          <w:p w14:paraId="705CFD5F" w14:textId="77777777" w:rsidR="008E6C29" w:rsidRDefault="008E6C29" w:rsidP="008E6C29">
            <w:pPr>
              <w:jc w:val="center"/>
              <w:rPr>
                <w:rFonts w:cs="Times New Roman"/>
              </w:rPr>
            </w:pPr>
            <w:r>
              <w:rPr>
                <w:rFonts w:cs="Times New Roman"/>
              </w:rPr>
              <w:t>4.</w:t>
            </w:r>
          </w:p>
        </w:tc>
        <w:tc>
          <w:tcPr>
            <w:tcW w:w="1559" w:type="dxa"/>
            <w:vAlign w:val="center"/>
          </w:tcPr>
          <w:p w14:paraId="3A71214B" w14:textId="77777777" w:rsidR="008E6C29" w:rsidRDefault="008E6C29" w:rsidP="008E6C29">
            <w:pPr>
              <w:rPr>
                <w:rFonts w:cs="Times New Roman"/>
              </w:rPr>
            </w:pPr>
            <w:r>
              <w:rPr>
                <w:rFonts w:cs="Times New Roman"/>
              </w:rPr>
              <w:t>Dvořák M.</w:t>
            </w:r>
          </w:p>
        </w:tc>
        <w:tc>
          <w:tcPr>
            <w:tcW w:w="2410" w:type="dxa"/>
            <w:vAlign w:val="center"/>
          </w:tcPr>
          <w:p w14:paraId="211716C9" w14:textId="1ED5DD3B" w:rsidR="008E6C29" w:rsidRDefault="008E6C29" w:rsidP="008E6C29">
            <w:pPr>
              <w:jc w:val="center"/>
              <w:rPr>
                <w:rFonts w:cs="Times New Roman"/>
              </w:rPr>
            </w:pPr>
            <w:r>
              <w:rPr>
                <w:rFonts w:cs="Times New Roman"/>
              </w:rPr>
              <w:t>středa 14:30-16</w:t>
            </w:r>
            <w:r w:rsidR="00F20196">
              <w:rPr>
                <w:rFonts w:cs="Times New Roman"/>
              </w:rPr>
              <w:t>:</w:t>
            </w:r>
            <w:r>
              <w:rPr>
                <w:rFonts w:cs="Times New Roman"/>
              </w:rPr>
              <w:t>00</w:t>
            </w:r>
          </w:p>
        </w:tc>
        <w:tc>
          <w:tcPr>
            <w:tcW w:w="1134" w:type="dxa"/>
            <w:vAlign w:val="center"/>
          </w:tcPr>
          <w:p w14:paraId="0DD1DD03" w14:textId="6182FCDD" w:rsidR="008E6C29" w:rsidRPr="00C31C9D" w:rsidRDefault="008E6C29" w:rsidP="00C31C9D">
            <w:pPr>
              <w:jc w:val="center"/>
              <w:rPr>
                <w:rFonts w:cs="Times New Roman"/>
              </w:rPr>
            </w:pPr>
            <w:r w:rsidRPr="00C31C9D">
              <w:rPr>
                <w:rFonts w:cs="Times New Roman"/>
              </w:rPr>
              <w:t>----</w:t>
            </w:r>
          </w:p>
        </w:tc>
      </w:tr>
      <w:tr w:rsidR="008E6C29" w:rsidRPr="00102929" w14:paraId="25C41AEA" w14:textId="77777777" w:rsidTr="00F20196">
        <w:trPr>
          <w:trHeight w:val="510"/>
        </w:trPr>
        <w:tc>
          <w:tcPr>
            <w:tcW w:w="2235" w:type="dxa"/>
            <w:shd w:val="clear" w:color="auto" w:fill="D9D9D9" w:themeFill="background1" w:themeFillShade="D9"/>
            <w:vAlign w:val="center"/>
          </w:tcPr>
          <w:p w14:paraId="102F1755" w14:textId="7A3122F8" w:rsidR="008E6C29" w:rsidRDefault="00F2445E" w:rsidP="008E6C29">
            <w:pPr>
              <w:rPr>
                <w:rFonts w:cs="Times New Roman"/>
              </w:rPr>
            </w:pPr>
            <w:r>
              <w:rPr>
                <w:rFonts w:cs="Times New Roman"/>
              </w:rPr>
              <w:t>Francouzský jazyk</w:t>
            </w:r>
          </w:p>
        </w:tc>
        <w:tc>
          <w:tcPr>
            <w:tcW w:w="2268" w:type="dxa"/>
            <w:vAlign w:val="center"/>
          </w:tcPr>
          <w:p w14:paraId="799ED7F0" w14:textId="18BB16F3" w:rsidR="008E6C29" w:rsidRDefault="00F2445E" w:rsidP="008E6C29">
            <w:pPr>
              <w:jc w:val="center"/>
              <w:rPr>
                <w:rFonts w:cs="Times New Roman"/>
              </w:rPr>
            </w:pPr>
            <w:r>
              <w:rPr>
                <w:rFonts w:cs="Times New Roman"/>
              </w:rPr>
              <w:t>7. – 9.</w:t>
            </w:r>
          </w:p>
        </w:tc>
        <w:tc>
          <w:tcPr>
            <w:tcW w:w="1559" w:type="dxa"/>
            <w:vAlign w:val="center"/>
          </w:tcPr>
          <w:p w14:paraId="5DCF1E01" w14:textId="2D67E72B" w:rsidR="008E6C29" w:rsidRDefault="003C77DE" w:rsidP="008E6C29">
            <w:pPr>
              <w:rPr>
                <w:rFonts w:cs="Times New Roman"/>
              </w:rPr>
            </w:pPr>
            <w:r>
              <w:rPr>
                <w:rFonts w:cs="Times New Roman"/>
              </w:rPr>
              <w:t>Michálková A.</w:t>
            </w:r>
          </w:p>
        </w:tc>
        <w:tc>
          <w:tcPr>
            <w:tcW w:w="2410" w:type="dxa"/>
            <w:vAlign w:val="center"/>
          </w:tcPr>
          <w:p w14:paraId="6DBEE41A" w14:textId="0E7F3AB2" w:rsidR="008E6C29" w:rsidRDefault="003C77DE" w:rsidP="008E6C29">
            <w:pPr>
              <w:jc w:val="center"/>
              <w:rPr>
                <w:rFonts w:cs="Times New Roman"/>
              </w:rPr>
            </w:pPr>
            <w:r>
              <w:rPr>
                <w:rFonts w:cs="Times New Roman"/>
              </w:rPr>
              <w:t>dle domluvy s dětmi</w:t>
            </w:r>
          </w:p>
        </w:tc>
        <w:tc>
          <w:tcPr>
            <w:tcW w:w="1134" w:type="dxa"/>
            <w:vAlign w:val="center"/>
          </w:tcPr>
          <w:p w14:paraId="4F41AE2F" w14:textId="441A4FC4" w:rsidR="008E6C29" w:rsidRDefault="003C77DE" w:rsidP="008E6C29">
            <w:pPr>
              <w:jc w:val="right"/>
              <w:rPr>
                <w:rFonts w:cs="Times New Roman"/>
              </w:rPr>
            </w:pPr>
            <w:r>
              <w:rPr>
                <w:rFonts w:cs="Times New Roman"/>
              </w:rPr>
              <w:t>200 Kč</w:t>
            </w:r>
          </w:p>
        </w:tc>
      </w:tr>
      <w:tr w:rsidR="003F531E" w:rsidRPr="00102929" w14:paraId="372C64E8" w14:textId="77777777" w:rsidTr="00F20196">
        <w:trPr>
          <w:trHeight w:val="510"/>
        </w:trPr>
        <w:tc>
          <w:tcPr>
            <w:tcW w:w="2235" w:type="dxa"/>
            <w:shd w:val="clear" w:color="auto" w:fill="D9D9D9" w:themeFill="background1" w:themeFillShade="D9"/>
            <w:vAlign w:val="center"/>
          </w:tcPr>
          <w:p w14:paraId="36004C1A" w14:textId="01ED3DAD" w:rsidR="003F531E" w:rsidRDefault="00AB5637" w:rsidP="008E6C29">
            <w:pPr>
              <w:rPr>
                <w:rFonts w:cs="Times New Roman"/>
              </w:rPr>
            </w:pPr>
            <w:r>
              <w:rPr>
                <w:rFonts w:cs="Times New Roman"/>
              </w:rPr>
              <w:t>Florbal I</w:t>
            </w:r>
          </w:p>
        </w:tc>
        <w:tc>
          <w:tcPr>
            <w:tcW w:w="2268" w:type="dxa"/>
            <w:vAlign w:val="center"/>
          </w:tcPr>
          <w:p w14:paraId="4474585D" w14:textId="24E1A5D4" w:rsidR="003F531E" w:rsidRDefault="00BC2FAB" w:rsidP="008E6C29">
            <w:pPr>
              <w:jc w:val="center"/>
              <w:rPr>
                <w:rFonts w:cs="Times New Roman"/>
              </w:rPr>
            </w:pPr>
            <w:r>
              <w:rPr>
                <w:rFonts w:cs="Times New Roman"/>
              </w:rPr>
              <w:t>1. – 3.</w:t>
            </w:r>
          </w:p>
        </w:tc>
        <w:tc>
          <w:tcPr>
            <w:tcW w:w="1559" w:type="dxa"/>
            <w:vAlign w:val="center"/>
          </w:tcPr>
          <w:p w14:paraId="3E6EB63C" w14:textId="41E4AD0F" w:rsidR="003F531E" w:rsidRDefault="00BC2FAB" w:rsidP="008E6C29">
            <w:pPr>
              <w:rPr>
                <w:rFonts w:cs="Times New Roman"/>
              </w:rPr>
            </w:pPr>
            <w:r>
              <w:rPr>
                <w:rFonts w:cs="Times New Roman"/>
              </w:rPr>
              <w:t>Michálková A.</w:t>
            </w:r>
          </w:p>
        </w:tc>
        <w:tc>
          <w:tcPr>
            <w:tcW w:w="2410" w:type="dxa"/>
            <w:vAlign w:val="center"/>
          </w:tcPr>
          <w:p w14:paraId="3851FC75" w14:textId="5D382B77" w:rsidR="003F531E" w:rsidRDefault="00BC2FAB" w:rsidP="008E6C29">
            <w:pPr>
              <w:jc w:val="center"/>
              <w:rPr>
                <w:rFonts w:cs="Times New Roman"/>
              </w:rPr>
            </w:pPr>
            <w:r>
              <w:rPr>
                <w:rFonts w:cs="Times New Roman"/>
              </w:rPr>
              <w:t>středa od 12:00</w:t>
            </w:r>
          </w:p>
        </w:tc>
        <w:tc>
          <w:tcPr>
            <w:tcW w:w="1134" w:type="dxa"/>
            <w:vAlign w:val="center"/>
          </w:tcPr>
          <w:p w14:paraId="3C4ED41E" w14:textId="54E01A21" w:rsidR="003F531E" w:rsidRDefault="00BC2FAB" w:rsidP="008E6C29">
            <w:pPr>
              <w:jc w:val="right"/>
              <w:rPr>
                <w:rFonts w:cs="Times New Roman"/>
              </w:rPr>
            </w:pPr>
            <w:r>
              <w:rPr>
                <w:rFonts w:cs="Times New Roman"/>
              </w:rPr>
              <w:t>200 Kč</w:t>
            </w:r>
          </w:p>
        </w:tc>
      </w:tr>
      <w:tr w:rsidR="00BC2FAB" w:rsidRPr="00102929" w14:paraId="19585148" w14:textId="77777777" w:rsidTr="00F20196">
        <w:trPr>
          <w:trHeight w:val="510"/>
        </w:trPr>
        <w:tc>
          <w:tcPr>
            <w:tcW w:w="2235" w:type="dxa"/>
            <w:shd w:val="clear" w:color="auto" w:fill="D9D9D9" w:themeFill="background1" w:themeFillShade="D9"/>
            <w:vAlign w:val="center"/>
          </w:tcPr>
          <w:p w14:paraId="26BF15FF" w14:textId="255C7ABE" w:rsidR="00BC2FAB" w:rsidRDefault="00BC2FAB" w:rsidP="008E6C29">
            <w:pPr>
              <w:rPr>
                <w:rFonts w:cs="Times New Roman"/>
              </w:rPr>
            </w:pPr>
            <w:r>
              <w:rPr>
                <w:rFonts w:cs="Times New Roman"/>
              </w:rPr>
              <w:t>Florbal II</w:t>
            </w:r>
          </w:p>
        </w:tc>
        <w:tc>
          <w:tcPr>
            <w:tcW w:w="2268" w:type="dxa"/>
            <w:vAlign w:val="center"/>
          </w:tcPr>
          <w:p w14:paraId="0BBBAEA2" w14:textId="4FEED695" w:rsidR="00BC2FAB" w:rsidRDefault="00BC2FAB" w:rsidP="008E6C29">
            <w:pPr>
              <w:jc w:val="center"/>
              <w:rPr>
                <w:rFonts w:cs="Times New Roman"/>
              </w:rPr>
            </w:pPr>
            <w:r>
              <w:rPr>
                <w:rFonts w:cs="Times New Roman"/>
              </w:rPr>
              <w:t>4. – 5.</w:t>
            </w:r>
          </w:p>
        </w:tc>
        <w:tc>
          <w:tcPr>
            <w:tcW w:w="1559" w:type="dxa"/>
            <w:vAlign w:val="center"/>
          </w:tcPr>
          <w:p w14:paraId="3A272BE8" w14:textId="627C1376" w:rsidR="00BC2FAB" w:rsidRDefault="00BC2FAB" w:rsidP="008E6C29">
            <w:pPr>
              <w:rPr>
                <w:rFonts w:cs="Times New Roman"/>
              </w:rPr>
            </w:pPr>
            <w:r>
              <w:rPr>
                <w:rFonts w:cs="Times New Roman"/>
              </w:rPr>
              <w:t>Michálková A.</w:t>
            </w:r>
          </w:p>
        </w:tc>
        <w:tc>
          <w:tcPr>
            <w:tcW w:w="2410" w:type="dxa"/>
            <w:vAlign w:val="center"/>
          </w:tcPr>
          <w:p w14:paraId="0BCC3FD2" w14:textId="47C18EC3" w:rsidR="00BC2FAB" w:rsidRDefault="00BC2FAB" w:rsidP="008E6C29">
            <w:pPr>
              <w:jc w:val="center"/>
              <w:rPr>
                <w:rFonts w:cs="Times New Roman"/>
              </w:rPr>
            </w:pPr>
            <w:r>
              <w:rPr>
                <w:rFonts w:cs="Times New Roman"/>
              </w:rPr>
              <w:t>pondělí od 13:00</w:t>
            </w:r>
          </w:p>
        </w:tc>
        <w:tc>
          <w:tcPr>
            <w:tcW w:w="1134" w:type="dxa"/>
            <w:vAlign w:val="center"/>
          </w:tcPr>
          <w:p w14:paraId="35B91B47" w14:textId="00E77C40" w:rsidR="00BC2FAB" w:rsidRDefault="00BC2FAB" w:rsidP="008E6C29">
            <w:pPr>
              <w:jc w:val="right"/>
              <w:rPr>
                <w:rFonts w:cs="Times New Roman"/>
              </w:rPr>
            </w:pPr>
            <w:r>
              <w:rPr>
                <w:rFonts w:cs="Times New Roman"/>
              </w:rPr>
              <w:t>200 Kč</w:t>
            </w:r>
          </w:p>
        </w:tc>
      </w:tr>
      <w:tr w:rsidR="00C31C9D" w:rsidRPr="00102929" w14:paraId="7EFE170B" w14:textId="77777777" w:rsidTr="00F20196">
        <w:trPr>
          <w:trHeight w:val="510"/>
        </w:trPr>
        <w:tc>
          <w:tcPr>
            <w:tcW w:w="2235" w:type="dxa"/>
            <w:vAlign w:val="center"/>
          </w:tcPr>
          <w:p w14:paraId="4202169E" w14:textId="24F605EE" w:rsidR="00C31C9D" w:rsidRDefault="00C31C9D" w:rsidP="00C31C9D">
            <w:pPr>
              <w:rPr>
                <w:rFonts w:cs="Times New Roman"/>
              </w:rPr>
            </w:pPr>
            <w:r>
              <w:rPr>
                <w:rFonts w:cs="Times New Roman"/>
              </w:rPr>
              <w:t>Latinskoamerické a standardní tance</w:t>
            </w:r>
          </w:p>
        </w:tc>
        <w:tc>
          <w:tcPr>
            <w:tcW w:w="2268" w:type="dxa"/>
            <w:vAlign w:val="center"/>
          </w:tcPr>
          <w:p w14:paraId="652A8FE0" w14:textId="6E5767A5" w:rsidR="00C31C9D" w:rsidRDefault="004110EC" w:rsidP="004110EC">
            <w:pPr>
              <w:rPr>
                <w:rFonts w:cs="Times New Roman"/>
              </w:rPr>
            </w:pPr>
            <w:r>
              <w:rPr>
                <w:rFonts w:cs="Times New Roman"/>
              </w:rPr>
              <w:t xml:space="preserve">               </w:t>
            </w:r>
            <w:r w:rsidR="00C31C9D">
              <w:rPr>
                <w:rFonts w:cs="Times New Roman"/>
              </w:rPr>
              <w:t>1. – 9.</w:t>
            </w:r>
          </w:p>
        </w:tc>
        <w:tc>
          <w:tcPr>
            <w:tcW w:w="1559" w:type="dxa"/>
            <w:vAlign w:val="center"/>
          </w:tcPr>
          <w:p w14:paraId="2CDE7478" w14:textId="0DEF61E5" w:rsidR="00C31C9D" w:rsidRDefault="00C31C9D" w:rsidP="00C31C9D">
            <w:pPr>
              <w:rPr>
                <w:rFonts w:cs="Times New Roman"/>
              </w:rPr>
            </w:pPr>
            <w:r>
              <w:rPr>
                <w:rFonts w:cs="Times New Roman"/>
              </w:rPr>
              <w:t>Dvořáková Kristýna</w:t>
            </w:r>
          </w:p>
        </w:tc>
        <w:tc>
          <w:tcPr>
            <w:tcW w:w="2410" w:type="dxa"/>
            <w:vAlign w:val="center"/>
          </w:tcPr>
          <w:p w14:paraId="6D26EF3D" w14:textId="166AAE0C" w:rsidR="00C31C9D" w:rsidRDefault="00BC2FAB" w:rsidP="00C31C9D">
            <w:pPr>
              <w:jc w:val="center"/>
              <w:rPr>
                <w:rFonts w:cs="Times New Roman"/>
              </w:rPr>
            </w:pPr>
            <w:r>
              <w:rPr>
                <w:rFonts w:cs="Times New Roman"/>
              </w:rPr>
              <w:t>p</w:t>
            </w:r>
            <w:r w:rsidR="00C31C9D">
              <w:rPr>
                <w:rFonts w:cs="Times New Roman"/>
              </w:rPr>
              <w:t>ondělí</w:t>
            </w:r>
            <w:r>
              <w:rPr>
                <w:rFonts w:cs="Times New Roman"/>
              </w:rPr>
              <w:t xml:space="preserve"> </w:t>
            </w:r>
            <w:r w:rsidR="00F20196">
              <w:rPr>
                <w:rFonts w:cs="Times New Roman"/>
              </w:rPr>
              <w:t>/</w:t>
            </w:r>
            <w:r w:rsidR="00F20196" w:rsidRPr="00F20196">
              <w:rPr>
                <w:rFonts w:cs="Times New Roman"/>
                <w:sz w:val="16"/>
                <w:szCs w:val="16"/>
              </w:rPr>
              <w:t xml:space="preserve">pokud budou dvě </w:t>
            </w:r>
            <w:r w:rsidR="00F20196">
              <w:rPr>
                <w:rFonts w:cs="Times New Roman"/>
                <w:sz w:val="16"/>
                <w:szCs w:val="16"/>
              </w:rPr>
              <w:t>skupiny I. od 14:00, II. od 15:15/</w:t>
            </w:r>
          </w:p>
        </w:tc>
        <w:tc>
          <w:tcPr>
            <w:tcW w:w="1134" w:type="dxa"/>
            <w:vAlign w:val="center"/>
          </w:tcPr>
          <w:p w14:paraId="09B4FA97" w14:textId="7FF5D3B4" w:rsidR="00C31C9D" w:rsidRDefault="00C31C9D" w:rsidP="00C31C9D">
            <w:pPr>
              <w:jc w:val="center"/>
              <w:rPr>
                <w:rFonts w:cs="Times New Roman"/>
              </w:rPr>
            </w:pPr>
            <w:r>
              <w:rPr>
                <w:rFonts w:cs="Times New Roman"/>
              </w:rPr>
              <w:t>1 100 Kč</w:t>
            </w:r>
          </w:p>
        </w:tc>
      </w:tr>
      <w:tr w:rsidR="00C31C9D" w:rsidRPr="00102929" w14:paraId="16FF6310" w14:textId="77777777" w:rsidTr="00F20196">
        <w:trPr>
          <w:trHeight w:val="510"/>
        </w:trPr>
        <w:tc>
          <w:tcPr>
            <w:tcW w:w="2235" w:type="dxa"/>
            <w:vAlign w:val="center"/>
          </w:tcPr>
          <w:p w14:paraId="6F4954AD" w14:textId="44FD3AA7" w:rsidR="00C31C9D" w:rsidRPr="002F3566" w:rsidRDefault="00C31C9D" w:rsidP="00C31C9D">
            <w:pPr>
              <w:rPr>
                <w:rFonts w:cs="Times New Roman"/>
              </w:rPr>
            </w:pPr>
            <w:r>
              <w:rPr>
                <w:rFonts w:cs="Times New Roman"/>
              </w:rPr>
              <w:t>3D modelování a tisk</w:t>
            </w:r>
          </w:p>
        </w:tc>
        <w:tc>
          <w:tcPr>
            <w:tcW w:w="2268" w:type="dxa"/>
            <w:vAlign w:val="center"/>
          </w:tcPr>
          <w:p w14:paraId="6B427099" w14:textId="5E80265F" w:rsidR="00C31C9D" w:rsidRPr="002F3566" w:rsidRDefault="003F531E" w:rsidP="00C31C9D">
            <w:pPr>
              <w:pStyle w:val="Odstavecseseznamem"/>
              <w:rPr>
                <w:rFonts w:cs="Times New Roman"/>
              </w:rPr>
            </w:pPr>
            <w:r>
              <w:rPr>
                <w:rFonts w:cs="Times New Roman"/>
              </w:rPr>
              <w:t xml:space="preserve"> </w:t>
            </w:r>
            <w:r w:rsidR="00C31C9D">
              <w:rPr>
                <w:rFonts w:cs="Times New Roman"/>
              </w:rPr>
              <w:t>6. – 9.</w:t>
            </w:r>
          </w:p>
        </w:tc>
        <w:tc>
          <w:tcPr>
            <w:tcW w:w="1559" w:type="dxa"/>
            <w:vAlign w:val="center"/>
          </w:tcPr>
          <w:p w14:paraId="6EE6923E" w14:textId="79D62C46" w:rsidR="00C31C9D" w:rsidRPr="002F3566" w:rsidRDefault="00C31C9D" w:rsidP="00C31C9D">
            <w:pPr>
              <w:rPr>
                <w:rFonts w:cs="Times New Roman"/>
              </w:rPr>
            </w:pPr>
            <w:proofErr w:type="spellStart"/>
            <w:r>
              <w:rPr>
                <w:rFonts w:cs="Times New Roman"/>
              </w:rPr>
              <w:t>Hunal</w:t>
            </w:r>
            <w:proofErr w:type="spellEnd"/>
            <w:r>
              <w:rPr>
                <w:rFonts w:cs="Times New Roman"/>
              </w:rPr>
              <w:t xml:space="preserve"> Jakub</w:t>
            </w:r>
          </w:p>
        </w:tc>
        <w:tc>
          <w:tcPr>
            <w:tcW w:w="2410" w:type="dxa"/>
            <w:vAlign w:val="center"/>
          </w:tcPr>
          <w:p w14:paraId="1E854DAF" w14:textId="4072F303" w:rsidR="00C31C9D" w:rsidRPr="002F3566" w:rsidRDefault="00261391" w:rsidP="00C31C9D">
            <w:pPr>
              <w:jc w:val="center"/>
              <w:rPr>
                <w:rFonts w:cs="Times New Roman"/>
              </w:rPr>
            </w:pPr>
            <w:r>
              <w:rPr>
                <w:rFonts w:cs="Times New Roman"/>
              </w:rPr>
              <w:t xml:space="preserve">sudý </w:t>
            </w:r>
            <w:r w:rsidR="00C31C9D">
              <w:rPr>
                <w:rFonts w:cs="Times New Roman"/>
              </w:rPr>
              <w:t>pátek</w:t>
            </w:r>
            <w:r>
              <w:rPr>
                <w:rFonts w:cs="Times New Roman"/>
              </w:rPr>
              <w:t xml:space="preserve">             </w:t>
            </w:r>
            <w:r w:rsidR="00C31C9D">
              <w:rPr>
                <w:rFonts w:cs="Times New Roman"/>
              </w:rPr>
              <w:t xml:space="preserve"> </w:t>
            </w:r>
          </w:p>
        </w:tc>
        <w:tc>
          <w:tcPr>
            <w:tcW w:w="1134" w:type="dxa"/>
            <w:vAlign w:val="center"/>
          </w:tcPr>
          <w:p w14:paraId="7B020178" w14:textId="1A199132" w:rsidR="00C31C9D" w:rsidRPr="00AD3B41" w:rsidRDefault="00C31C9D" w:rsidP="00C31C9D">
            <w:pPr>
              <w:jc w:val="right"/>
              <w:rPr>
                <w:rFonts w:cs="Times New Roman"/>
              </w:rPr>
            </w:pPr>
            <w:r>
              <w:rPr>
                <w:rFonts w:cs="Times New Roman"/>
              </w:rPr>
              <w:t>500 Kč</w:t>
            </w:r>
          </w:p>
        </w:tc>
      </w:tr>
      <w:tr w:rsidR="00C31C9D" w:rsidRPr="00102929" w14:paraId="72FF4953" w14:textId="77777777" w:rsidTr="00F20196">
        <w:trPr>
          <w:trHeight w:val="510"/>
        </w:trPr>
        <w:tc>
          <w:tcPr>
            <w:tcW w:w="2235" w:type="dxa"/>
            <w:vAlign w:val="center"/>
          </w:tcPr>
          <w:p w14:paraId="5E882A10" w14:textId="3D0A5D2C" w:rsidR="00C31C9D" w:rsidRPr="002F3566" w:rsidRDefault="00C31C9D" w:rsidP="00C31C9D">
            <w:pPr>
              <w:rPr>
                <w:rFonts w:cs="Times New Roman"/>
              </w:rPr>
            </w:pPr>
            <w:r w:rsidRPr="002F3566">
              <w:rPr>
                <w:rFonts w:cs="Times New Roman"/>
              </w:rPr>
              <w:t xml:space="preserve">Dračí lodě </w:t>
            </w:r>
            <w:r>
              <w:rPr>
                <w:rFonts w:cs="Times New Roman"/>
              </w:rPr>
              <w:t xml:space="preserve">  I</w:t>
            </w:r>
          </w:p>
        </w:tc>
        <w:tc>
          <w:tcPr>
            <w:tcW w:w="2268" w:type="dxa"/>
            <w:vAlign w:val="center"/>
          </w:tcPr>
          <w:p w14:paraId="28C28C11" w14:textId="754D04CB" w:rsidR="00C31C9D" w:rsidRDefault="003F531E" w:rsidP="00C31C9D">
            <w:pPr>
              <w:pStyle w:val="Odstavecseseznamem"/>
              <w:rPr>
                <w:rFonts w:cs="Times New Roman"/>
              </w:rPr>
            </w:pPr>
            <w:r>
              <w:rPr>
                <w:rFonts w:cs="Times New Roman"/>
              </w:rPr>
              <w:t xml:space="preserve"> </w:t>
            </w:r>
            <w:r w:rsidR="00C31C9D">
              <w:rPr>
                <w:rFonts w:cs="Times New Roman"/>
              </w:rPr>
              <w:t>2.– 6.</w:t>
            </w:r>
          </w:p>
        </w:tc>
        <w:tc>
          <w:tcPr>
            <w:tcW w:w="1559" w:type="dxa"/>
            <w:vAlign w:val="center"/>
          </w:tcPr>
          <w:p w14:paraId="4A84435D" w14:textId="4B69BB57" w:rsidR="00C31C9D" w:rsidRPr="002F3566" w:rsidRDefault="00C31C9D" w:rsidP="00C31C9D">
            <w:pPr>
              <w:rPr>
                <w:rFonts w:cs="Times New Roman"/>
              </w:rPr>
            </w:pPr>
            <w:r w:rsidRPr="002F3566">
              <w:rPr>
                <w:rFonts w:cs="Times New Roman"/>
              </w:rPr>
              <w:t xml:space="preserve">Procházková L. </w:t>
            </w:r>
          </w:p>
        </w:tc>
        <w:tc>
          <w:tcPr>
            <w:tcW w:w="2410" w:type="dxa"/>
            <w:vAlign w:val="center"/>
          </w:tcPr>
          <w:p w14:paraId="4F1922CC" w14:textId="79CAEBD2" w:rsidR="00C31C9D" w:rsidRDefault="007614B2" w:rsidP="00C31C9D">
            <w:pPr>
              <w:jc w:val="center"/>
              <w:rPr>
                <w:rFonts w:cs="Times New Roman"/>
              </w:rPr>
            </w:pPr>
            <w:r>
              <w:rPr>
                <w:rFonts w:cs="Times New Roman"/>
              </w:rPr>
              <w:t>středa</w:t>
            </w:r>
            <w:r w:rsidR="00C31C9D">
              <w:rPr>
                <w:rFonts w:cs="Times New Roman"/>
              </w:rPr>
              <w:t xml:space="preserve">, </w:t>
            </w:r>
            <w:r w:rsidR="00C31C9D" w:rsidRPr="002F3566">
              <w:rPr>
                <w:rFonts w:cs="Times New Roman"/>
              </w:rPr>
              <w:t xml:space="preserve">neděle </w:t>
            </w:r>
          </w:p>
        </w:tc>
        <w:tc>
          <w:tcPr>
            <w:tcW w:w="1134" w:type="dxa"/>
            <w:vAlign w:val="center"/>
          </w:tcPr>
          <w:p w14:paraId="1258C80D" w14:textId="7A636164" w:rsidR="00C31C9D" w:rsidRPr="00015F30" w:rsidRDefault="00023152" w:rsidP="00E57BC3">
            <w:pPr>
              <w:jc w:val="center"/>
              <w:rPr>
                <w:rFonts w:cs="Times New Roman"/>
                <w:b/>
                <w:bCs/>
                <w:sz w:val="16"/>
                <w:szCs w:val="16"/>
              </w:rPr>
            </w:pPr>
            <w:r w:rsidRPr="00015F30">
              <w:rPr>
                <w:rFonts w:cs="Times New Roman"/>
                <w:b/>
                <w:bCs/>
                <w:sz w:val="16"/>
                <w:szCs w:val="16"/>
              </w:rPr>
              <w:t>1 000 Kč/ rok</w:t>
            </w:r>
          </w:p>
        </w:tc>
      </w:tr>
      <w:tr w:rsidR="00C31C9D" w:rsidRPr="00102929" w14:paraId="6126288E" w14:textId="77777777" w:rsidTr="00F20196">
        <w:trPr>
          <w:trHeight w:val="510"/>
        </w:trPr>
        <w:tc>
          <w:tcPr>
            <w:tcW w:w="2235" w:type="dxa"/>
            <w:vAlign w:val="center"/>
          </w:tcPr>
          <w:p w14:paraId="46ACF49B" w14:textId="347F477F" w:rsidR="00C31C9D" w:rsidRPr="002F3566" w:rsidRDefault="00C31C9D" w:rsidP="00C31C9D">
            <w:pPr>
              <w:rPr>
                <w:rFonts w:cs="Times New Roman"/>
              </w:rPr>
            </w:pPr>
            <w:r>
              <w:rPr>
                <w:rFonts w:cs="Times New Roman"/>
              </w:rPr>
              <w:t>Dračí lodě   II</w:t>
            </w:r>
          </w:p>
        </w:tc>
        <w:tc>
          <w:tcPr>
            <w:tcW w:w="2268" w:type="dxa"/>
            <w:vAlign w:val="center"/>
          </w:tcPr>
          <w:p w14:paraId="7430B719" w14:textId="26BDCA5F" w:rsidR="00C31C9D" w:rsidRPr="002F3566" w:rsidRDefault="003F531E" w:rsidP="00C31C9D">
            <w:pPr>
              <w:pStyle w:val="Odstavecseseznamem"/>
              <w:rPr>
                <w:rFonts w:cs="Times New Roman"/>
              </w:rPr>
            </w:pPr>
            <w:r>
              <w:rPr>
                <w:rFonts w:cs="Times New Roman"/>
              </w:rPr>
              <w:t xml:space="preserve"> </w:t>
            </w:r>
            <w:r w:rsidR="00C31C9D">
              <w:rPr>
                <w:rFonts w:cs="Times New Roman"/>
              </w:rPr>
              <w:t>7. – 9.</w:t>
            </w:r>
          </w:p>
        </w:tc>
        <w:tc>
          <w:tcPr>
            <w:tcW w:w="1559" w:type="dxa"/>
            <w:vAlign w:val="center"/>
          </w:tcPr>
          <w:p w14:paraId="0BED1D4A" w14:textId="56ACA557" w:rsidR="00C31C9D" w:rsidRPr="002F3566" w:rsidRDefault="00C31C9D" w:rsidP="00C31C9D">
            <w:pPr>
              <w:rPr>
                <w:rFonts w:cs="Times New Roman"/>
              </w:rPr>
            </w:pPr>
            <w:r>
              <w:rPr>
                <w:rFonts w:cs="Times New Roman"/>
              </w:rPr>
              <w:t>Procházková L.</w:t>
            </w:r>
          </w:p>
        </w:tc>
        <w:tc>
          <w:tcPr>
            <w:tcW w:w="2410" w:type="dxa"/>
            <w:vAlign w:val="center"/>
          </w:tcPr>
          <w:p w14:paraId="2289663E" w14:textId="1247B999" w:rsidR="00C31C9D" w:rsidRPr="002F3566" w:rsidRDefault="007614B2" w:rsidP="00C31C9D">
            <w:pPr>
              <w:jc w:val="center"/>
              <w:rPr>
                <w:rFonts w:cs="Times New Roman"/>
              </w:rPr>
            </w:pPr>
            <w:r>
              <w:rPr>
                <w:rFonts w:cs="Times New Roman"/>
              </w:rPr>
              <w:t>středa</w:t>
            </w:r>
            <w:r w:rsidR="00C31C9D">
              <w:rPr>
                <w:rFonts w:cs="Times New Roman"/>
              </w:rPr>
              <w:t>, neděle</w:t>
            </w:r>
          </w:p>
        </w:tc>
        <w:tc>
          <w:tcPr>
            <w:tcW w:w="1134" w:type="dxa"/>
            <w:vAlign w:val="center"/>
          </w:tcPr>
          <w:p w14:paraId="0C242182" w14:textId="6E10F1F4" w:rsidR="00C31C9D" w:rsidRPr="00015F30" w:rsidRDefault="00E57BC3" w:rsidP="00E57BC3">
            <w:pPr>
              <w:jc w:val="center"/>
              <w:rPr>
                <w:rFonts w:cs="Times New Roman"/>
                <w:b/>
                <w:bCs/>
                <w:sz w:val="16"/>
                <w:szCs w:val="16"/>
              </w:rPr>
            </w:pPr>
            <w:r w:rsidRPr="00015F30">
              <w:rPr>
                <w:rFonts w:cs="Times New Roman"/>
                <w:b/>
                <w:bCs/>
                <w:sz w:val="16"/>
                <w:szCs w:val="16"/>
              </w:rPr>
              <w:t>1 000 Kč/rok</w:t>
            </w:r>
          </w:p>
        </w:tc>
      </w:tr>
      <w:tr w:rsidR="00C31C9D" w:rsidRPr="00102929" w14:paraId="1F2EE636" w14:textId="77777777" w:rsidTr="00F20196">
        <w:trPr>
          <w:trHeight w:val="510"/>
        </w:trPr>
        <w:tc>
          <w:tcPr>
            <w:tcW w:w="2235" w:type="dxa"/>
            <w:vAlign w:val="center"/>
          </w:tcPr>
          <w:p w14:paraId="0FEEAF7F" w14:textId="4B9EC612" w:rsidR="00C31C9D" w:rsidRPr="002F22B6" w:rsidRDefault="00C31C9D" w:rsidP="00C31C9D">
            <w:pPr>
              <w:rPr>
                <w:rFonts w:cs="Times New Roman"/>
              </w:rPr>
            </w:pPr>
            <w:r>
              <w:rPr>
                <w:rFonts w:cs="Times New Roman"/>
              </w:rPr>
              <w:t>Vodácký</w:t>
            </w:r>
          </w:p>
        </w:tc>
        <w:tc>
          <w:tcPr>
            <w:tcW w:w="2268" w:type="dxa"/>
            <w:vAlign w:val="center"/>
          </w:tcPr>
          <w:p w14:paraId="52CF61CB" w14:textId="5A096445" w:rsidR="00C31C9D" w:rsidRPr="002F22B6" w:rsidRDefault="003F531E" w:rsidP="00C31C9D">
            <w:pPr>
              <w:jc w:val="center"/>
              <w:rPr>
                <w:rFonts w:cs="Times New Roman"/>
              </w:rPr>
            </w:pPr>
            <w:r>
              <w:rPr>
                <w:rFonts w:cs="Times New Roman"/>
              </w:rPr>
              <w:t xml:space="preserve"> </w:t>
            </w:r>
            <w:r w:rsidR="00C31C9D">
              <w:rPr>
                <w:rFonts w:cs="Times New Roman"/>
              </w:rPr>
              <w:t>5. – 9.</w:t>
            </w:r>
          </w:p>
        </w:tc>
        <w:tc>
          <w:tcPr>
            <w:tcW w:w="1559" w:type="dxa"/>
            <w:vAlign w:val="center"/>
          </w:tcPr>
          <w:p w14:paraId="78E78D99" w14:textId="10A5A9CF" w:rsidR="00C31C9D" w:rsidRPr="002F22B6" w:rsidRDefault="00C31C9D" w:rsidP="00C31C9D">
            <w:pPr>
              <w:rPr>
                <w:rFonts w:cs="Times New Roman"/>
              </w:rPr>
            </w:pPr>
            <w:r>
              <w:rPr>
                <w:rFonts w:cs="Times New Roman"/>
              </w:rPr>
              <w:t>Hejda Miroslav</w:t>
            </w:r>
          </w:p>
        </w:tc>
        <w:tc>
          <w:tcPr>
            <w:tcW w:w="2410" w:type="dxa"/>
            <w:vAlign w:val="center"/>
          </w:tcPr>
          <w:p w14:paraId="66301327" w14:textId="3E702D69" w:rsidR="00C31C9D" w:rsidRPr="002F22B6" w:rsidRDefault="00C31C9D" w:rsidP="00C31C9D">
            <w:pPr>
              <w:jc w:val="center"/>
              <w:rPr>
                <w:rFonts w:cs="Times New Roman"/>
              </w:rPr>
            </w:pPr>
            <w:r>
              <w:rPr>
                <w:rFonts w:cs="Times New Roman"/>
              </w:rPr>
              <w:t>dle domluvy s dětmi</w:t>
            </w:r>
          </w:p>
        </w:tc>
        <w:tc>
          <w:tcPr>
            <w:tcW w:w="1134" w:type="dxa"/>
            <w:vAlign w:val="center"/>
          </w:tcPr>
          <w:p w14:paraId="5D5BA0A6" w14:textId="708AEC5C" w:rsidR="00C31C9D" w:rsidRPr="00AD3B41" w:rsidRDefault="00C31C9D" w:rsidP="00C31C9D">
            <w:pPr>
              <w:jc w:val="right"/>
              <w:rPr>
                <w:rFonts w:cs="Times New Roman"/>
              </w:rPr>
            </w:pPr>
            <w:r w:rsidRPr="003338F2">
              <w:rPr>
                <w:rFonts w:cs="Times New Roman"/>
              </w:rPr>
              <w:t>500 Kč</w:t>
            </w:r>
          </w:p>
        </w:tc>
      </w:tr>
      <w:tr w:rsidR="00C31C9D" w:rsidRPr="00102929" w14:paraId="01EA3EBB" w14:textId="77777777" w:rsidTr="00F20196">
        <w:trPr>
          <w:trHeight w:val="510"/>
        </w:trPr>
        <w:tc>
          <w:tcPr>
            <w:tcW w:w="2235" w:type="dxa"/>
            <w:vAlign w:val="center"/>
          </w:tcPr>
          <w:p w14:paraId="65425A4A" w14:textId="3092A6A5" w:rsidR="00C31C9D" w:rsidRPr="002F22B6" w:rsidRDefault="00C31C9D" w:rsidP="00C31C9D">
            <w:pPr>
              <w:rPr>
                <w:rFonts w:cs="Times New Roman"/>
              </w:rPr>
            </w:pPr>
            <w:r w:rsidRPr="002F22B6">
              <w:rPr>
                <w:rFonts w:cs="Times New Roman"/>
              </w:rPr>
              <w:t xml:space="preserve">Rybářský </w:t>
            </w:r>
          </w:p>
        </w:tc>
        <w:tc>
          <w:tcPr>
            <w:tcW w:w="2268" w:type="dxa"/>
            <w:vAlign w:val="center"/>
          </w:tcPr>
          <w:p w14:paraId="3D8EBD52" w14:textId="35588907" w:rsidR="00C31C9D" w:rsidRPr="002F22B6" w:rsidRDefault="003F531E" w:rsidP="00C31C9D">
            <w:pPr>
              <w:jc w:val="center"/>
              <w:rPr>
                <w:rFonts w:cs="Times New Roman"/>
              </w:rPr>
            </w:pPr>
            <w:r>
              <w:rPr>
                <w:rFonts w:cs="Times New Roman"/>
              </w:rPr>
              <w:t xml:space="preserve"> </w:t>
            </w:r>
            <w:r w:rsidR="00C31C9D" w:rsidRPr="002F22B6">
              <w:rPr>
                <w:rFonts w:cs="Times New Roman"/>
              </w:rPr>
              <w:t>2. – 9.</w:t>
            </w:r>
          </w:p>
        </w:tc>
        <w:tc>
          <w:tcPr>
            <w:tcW w:w="1559" w:type="dxa"/>
            <w:vAlign w:val="center"/>
          </w:tcPr>
          <w:p w14:paraId="2801D6F8" w14:textId="5C25D98B" w:rsidR="00C31C9D" w:rsidRPr="002F22B6" w:rsidRDefault="00C31C9D" w:rsidP="00C31C9D">
            <w:pPr>
              <w:rPr>
                <w:rFonts w:cs="Times New Roman"/>
              </w:rPr>
            </w:pPr>
            <w:r w:rsidRPr="002F22B6">
              <w:rPr>
                <w:rFonts w:cs="Times New Roman"/>
              </w:rPr>
              <w:t>Komín V</w:t>
            </w:r>
            <w:r>
              <w:rPr>
                <w:rFonts w:cs="Times New Roman"/>
              </w:rPr>
              <w:t>ladimír</w:t>
            </w:r>
          </w:p>
        </w:tc>
        <w:tc>
          <w:tcPr>
            <w:tcW w:w="2410" w:type="dxa"/>
            <w:vAlign w:val="center"/>
          </w:tcPr>
          <w:p w14:paraId="69A0BC50" w14:textId="7584A160" w:rsidR="00C31C9D" w:rsidRPr="002F22B6" w:rsidRDefault="00C31C9D" w:rsidP="00C31C9D">
            <w:pPr>
              <w:jc w:val="center"/>
              <w:rPr>
                <w:rFonts w:cs="Times New Roman"/>
              </w:rPr>
            </w:pPr>
            <w:r>
              <w:rPr>
                <w:rFonts w:cs="Times New Roman"/>
              </w:rPr>
              <w:t>čtvrtek</w:t>
            </w:r>
            <w:r w:rsidRPr="002F22B6">
              <w:rPr>
                <w:rFonts w:cs="Times New Roman"/>
              </w:rPr>
              <w:t xml:space="preserve"> 1</w:t>
            </w:r>
            <w:r>
              <w:rPr>
                <w:rFonts w:cs="Times New Roman"/>
              </w:rPr>
              <w:t>3:30 – 14:30</w:t>
            </w:r>
          </w:p>
        </w:tc>
        <w:tc>
          <w:tcPr>
            <w:tcW w:w="1134" w:type="dxa"/>
            <w:vAlign w:val="center"/>
          </w:tcPr>
          <w:p w14:paraId="56652932" w14:textId="77777777" w:rsidR="00C31C9D" w:rsidRPr="00AD3B41" w:rsidRDefault="00C31C9D" w:rsidP="00C31C9D">
            <w:pPr>
              <w:jc w:val="right"/>
              <w:rPr>
                <w:rFonts w:cs="Times New Roman"/>
              </w:rPr>
            </w:pPr>
          </w:p>
        </w:tc>
      </w:tr>
      <w:tr w:rsidR="00C31C9D" w:rsidRPr="00102929" w14:paraId="2E2D1F04" w14:textId="77777777" w:rsidTr="00F20196">
        <w:trPr>
          <w:trHeight w:val="510"/>
        </w:trPr>
        <w:tc>
          <w:tcPr>
            <w:tcW w:w="2235" w:type="dxa"/>
            <w:vAlign w:val="center"/>
          </w:tcPr>
          <w:p w14:paraId="12753E10" w14:textId="0A92CDE2" w:rsidR="00C31C9D" w:rsidRPr="002F22B6" w:rsidRDefault="00C31C9D" w:rsidP="00C31C9D">
            <w:pPr>
              <w:rPr>
                <w:rFonts w:cs="Times New Roman"/>
              </w:rPr>
            </w:pPr>
            <w:r w:rsidRPr="002F22B6">
              <w:rPr>
                <w:rFonts w:cs="Times New Roman"/>
              </w:rPr>
              <w:t>Střelecký</w:t>
            </w:r>
          </w:p>
        </w:tc>
        <w:tc>
          <w:tcPr>
            <w:tcW w:w="2268" w:type="dxa"/>
            <w:vAlign w:val="center"/>
          </w:tcPr>
          <w:p w14:paraId="36DAB326" w14:textId="3CF11DC2" w:rsidR="00C31C9D" w:rsidRPr="002F22B6" w:rsidRDefault="00C31C9D" w:rsidP="00C31C9D">
            <w:pPr>
              <w:jc w:val="center"/>
              <w:rPr>
                <w:rFonts w:cs="Times New Roman"/>
              </w:rPr>
            </w:pPr>
            <w:r w:rsidRPr="002F22B6">
              <w:rPr>
                <w:rFonts w:cs="Times New Roman"/>
              </w:rPr>
              <w:t>od 10 let – 9.tř</w:t>
            </w:r>
          </w:p>
        </w:tc>
        <w:tc>
          <w:tcPr>
            <w:tcW w:w="1559" w:type="dxa"/>
            <w:vAlign w:val="center"/>
          </w:tcPr>
          <w:p w14:paraId="7F178048" w14:textId="090F8055" w:rsidR="00C31C9D" w:rsidRPr="002F22B6" w:rsidRDefault="00C31C9D" w:rsidP="00C31C9D">
            <w:pPr>
              <w:rPr>
                <w:rFonts w:cs="Times New Roman"/>
              </w:rPr>
            </w:pPr>
            <w:r>
              <w:rPr>
                <w:rFonts w:cs="Times New Roman"/>
              </w:rPr>
              <w:t>Matějka Milan</w:t>
            </w:r>
          </w:p>
        </w:tc>
        <w:tc>
          <w:tcPr>
            <w:tcW w:w="2410" w:type="dxa"/>
            <w:vAlign w:val="center"/>
          </w:tcPr>
          <w:p w14:paraId="43A1554C" w14:textId="32BB0316" w:rsidR="00C31C9D" w:rsidRPr="002F22B6" w:rsidRDefault="00C31C9D" w:rsidP="00C31C9D">
            <w:pPr>
              <w:jc w:val="center"/>
              <w:rPr>
                <w:rFonts w:cs="Times New Roman"/>
              </w:rPr>
            </w:pPr>
            <w:r w:rsidRPr="002F22B6">
              <w:rPr>
                <w:rFonts w:cs="Times New Roman"/>
              </w:rPr>
              <w:t>čtvrtek od 15:00</w:t>
            </w:r>
          </w:p>
        </w:tc>
        <w:tc>
          <w:tcPr>
            <w:tcW w:w="1134" w:type="dxa"/>
          </w:tcPr>
          <w:p w14:paraId="1F522A4A" w14:textId="77777777" w:rsidR="00C31C9D" w:rsidRPr="00AD3B41" w:rsidRDefault="00C31C9D" w:rsidP="00C31C9D">
            <w:pPr>
              <w:rPr>
                <w:rFonts w:cs="Times New Roman"/>
              </w:rPr>
            </w:pPr>
          </w:p>
        </w:tc>
      </w:tr>
      <w:tr w:rsidR="00C31C9D" w:rsidRPr="00102929" w14:paraId="3B3EE3B1" w14:textId="77777777" w:rsidTr="00F20196">
        <w:trPr>
          <w:trHeight w:val="510"/>
        </w:trPr>
        <w:tc>
          <w:tcPr>
            <w:tcW w:w="2235" w:type="dxa"/>
            <w:vAlign w:val="center"/>
          </w:tcPr>
          <w:p w14:paraId="140BB6E5" w14:textId="53B96CA4" w:rsidR="00C31C9D" w:rsidRPr="002F22B6" w:rsidRDefault="00C31C9D" w:rsidP="00C31C9D">
            <w:pPr>
              <w:rPr>
                <w:rFonts w:cs="Times New Roman"/>
              </w:rPr>
            </w:pPr>
            <w:r w:rsidRPr="002F22B6">
              <w:rPr>
                <w:rFonts w:cs="Times New Roman"/>
              </w:rPr>
              <w:t>Mladý hasič</w:t>
            </w:r>
          </w:p>
        </w:tc>
        <w:tc>
          <w:tcPr>
            <w:tcW w:w="2268" w:type="dxa"/>
            <w:vAlign w:val="center"/>
          </w:tcPr>
          <w:p w14:paraId="20742BE3" w14:textId="208DA2D8" w:rsidR="00C31C9D" w:rsidRPr="002F22B6" w:rsidRDefault="003F531E" w:rsidP="00C31C9D">
            <w:pPr>
              <w:pStyle w:val="Odstavecseseznamem"/>
              <w:rPr>
                <w:rFonts w:cs="Times New Roman"/>
              </w:rPr>
            </w:pPr>
            <w:r>
              <w:rPr>
                <w:rFonts w:cs="Times New Roman"/>
              </w:rPr>
              <w:t xml:space="preserve"> </w:t>
            </w:r>
            <w:r w:rsidR="00C31C9D" w:rsidRPr="002F22B6">
              <w:rPr>
                <w:rFonts w:cs="Times New Roman"/>
              </w:rPr>
              <w:t>1. – 9.</w:t>
            </w:r>
          </w:p>
        </w:tc>
        <w:tc>
          <w:tcPr>
            <w:tcW w:w="1559" w:type="dxa"/>
            <w:vAlign w:val="center"/>
          </w:tcPr>
          <w:p w14:paraId="23C45BE3" w14:textId="2CB44301" w:rsidR="00C31C9D" w:rsidRPr="002F22B6" w:rsidRDefault="00C31C9D" w:rsidP="00C31C9D">
            <w:pPr>
              <w:rPr>
                <w:rFonts w:cs="Times New Roman"/>
              </w:rPr>
            </w:pPr>
            <w:r w:rsidRPr="002F22B6">
              <w:rPr>
                <w:rFonts w:cs="Times New Roman"/>
              </w:rPr>
              <w:t>Bartoška J</w:t>
            </w:r>
            <w:r>
              <w:rPr>
                <w:rFonts w:cs="Times New Roman"/>
              </w:rPr>
              <w:t>aroslav</w:t>
            </w:r>
          </w:p>
        </w:tc>
        <w:tc>
          <w:tcPr>
            <w:tcW w:w="2410" w:type="dxa"/>
            <w:vAlign w:val="center"/>
          </w:tcPr>
          <w:p w14:paraId="3F05E4B0" w14:textId="41BB0093" w:rsidR="00C31C9D" w:rsidRPr="002F22B6" w:rsidRDefault="00C31C9D" w:rsidP="00C31C9D">
            <w:pPr>
              <w:jc w:val="center"/>
              <w:rPr>
                <w:rFonts w:cs="Times New Roman"/>
              </w:rPr>
            </w:pPr>
            <w:r w:rsidRPr="002F22B6">
              <w:rPr>
                <w:rFonts w:cs="Times New Roman"/>
              </w:rPr>
              <w:t>pátek od 16:00</w:t>
            </w:r>
          </w:p>
        </w:tc>
        <w:tc>
          <w:tcPr>
            <w:tcW w:w="1134" w:type="dxa"/>
          </w:tcPr>
          <w:p w14:paraId="602309E1" w14:textId="77777777" w:rsidR="00C31C9D" w:rsidRPr="00AD3B41" w:rsidRDefault="00C31C9D" w:rsidP="00C31C9D">
            <w:pPr>
              <w:rPr>
                <w:rFonts w:cs="Times New Roman"/>
              </w:rPr>
            </w:pPr>
          </w:p>
        </w:tc>
      </w:tr>
      <w:tr w:rsidR="00CA088D" w:rsidRPr="00102929" w14:paraId="1C9B3F0E" w14:textId="77777777" w:rsidTr="00CA088D">
        <w:trPr>
          <w:trHeight w:val="510"/>
        </w:trPr>
        <w:tc>
          <w:tcPr>
            <w:tcW w:w="2235" w:type="dxa"/>
            <w:vAlign w:val="center"/>
          </w:tcPr>
          <w:p w14:paraId="5FE23FB3" w14:textId="3C4DAD45" w:rsidR="00CA088D" w:rsidRPr="002F22B6" w:rsidRDefault="00CA088D" w:rsidP="00C31C9D">
            <w:pPr>
              <w:rPr>
                <w:rFonts w:cs="Times New Roman"/>
              </w:rPr>
            </w:pPr>
            <w:r>
              <w:rPr>
                <w:rFonts w:cs="Times New Roman"/>
              </w:rPr>
              <w:t>Fotbal</w:t>
            </w:r>
          </w:p>
        </w:tc>
        <w:tc>
          <w:tcPr>
            <w:tcW w:w="2268" w:type="dxa"/>
            <w:vAlign w:val="center"/>
          </w:tcPr>
          <w:p w14:paraId="05B2AC1E" w14:textId="7AFB449B" w:rsidR="00CA088D" w:rsidRDefault="00CA088D" w:rsidP="00CA088D">
            <w:pPr>
              <w:pStyle w:val="Odstavecseseznamem"/>
              <w:rPr>
                <w:rFonts w:cs="Times New Roman"/>
              </w:rPr>
            </w:pPr>
            <w:r>
              <w:rPr>
                <w:rFonts w:cs="Times New Roman"/>
              </w:rPr>
              <w:t>1. – 3.         kluci i holky</w:t>
            </w:r>
          </w:p>
        </w:tc>
        <w:tc>
          <w:tcPr>
            <w:tcW w:w="1559" w:type="dxa"/>
            <w:vAlign w:val="center"/>
          </w:tcPr>
          <w:p w14:paraId="3281B891" w14:textId="36B7D2EC" w:rsidR="00CA088D" w:rsidRPr="002F22B6" w:rsidRDefault="00CA088D" w:rsidP="00C31C9D">
            <w:pPr>
              <w:rPr>
                <w:rFonts w:cs="Times New Roman"/>
              </w:rPr>
            </w:pPr>
            <w:r>
              <w:rPr>
                <w:rFonts w:cs="Times New Roman"/>
              </w:rPr>
              <w:t>Jirovský Zdeněk</w:t>
            </w:r>
          </w:p>
        </w:tc>
        <w:tc>
          <w:tcPr>
            <w:tcW w:w="2410" w:type="dxa"/>
            <w:vAlign w:val="center"/>
          </w:tcPr>
          <w:p w14:paraId="359258F6" w14:textId="6047DAEF" w:rsidR="00CA088D" w:rsidRPr="002F22B6" w:rsidRDefault="00CA088D" w:rsidP="00C31C9D">
            <w:pPr>
              <w:jc w:val="center"/>
              <w:rPr>
                <w:rFonts w:cs="Times New Roman"/>
              </w:rPr>
            </w:pPr>
            <w:r>
              <w:rPr>
                <w:rFonts w:cs="Times New Roman"/>
              </w:rPr>
              <w:t>pondělí 16:00 – 17:00</w:t>
            </w:r>
          </w:p>
        </w:tc>
        <w:tc>
          <w:tcPr>
            <w:tcW w:w="1134" w:type="dxa"/>
            <w:vAlign w:val="center"/>
          </w:tcPr>
          <w:p w14:paraId="4A6B9761" w14:textId="70EC77E0" w:rsidR="00CA088D" w:rsidRPr="00AD3B41" w:rsidRDefault="00CA088D" w:rsidP="00CA088D">
            <w:pPr>
              <w:jc w:val="center"/>
              <w:rPr>
                <w:rFonts w:cs="Times New Roman"/>
              </w:rPr>
            </w:pPr>
            <w:r>
              <w:rPr>
                <w:rFonts w:cs="Times New Roman"/>
              </w:rPr>
              <w:t>500 Kč</w:t>
            </w:r>
          </w:p>
        </w:tc>
      </w:tr>
    </w:tbl>
    <w:p w14:paraId="25845406" w14:textId="4E8D405C" w:rsidR="00F50ED6" w:rsidRPr="00C31C9D" w:rsidRDefault="00566142" w:rsidP="00D32C73">
      <w:pPr>
        <w:rPr>
          <w:rFonts w:cs="Times New Roman"/>
        </w:rPr>
      </w:pPr>
      <w:r w:rsidRPr="004F5FC7">
        <w:rPr>
          <w:rFonts w:cs="Times New Roman"/>
          <w:b/>
        </w:rPr>
        <w:t xml:space="preserve">Vážení </w:t>
      </w:r>
      <w:proofErr w:type="gramStart"/>
      <w:r w:rsidR="00E33B46" w:rsidRPr="004F5FC7">
        <w:rPr>
          <w:rFonts w:cs="Times New Roman"/>
          <w:b/>
        </w:rPr>
        <w:t xml:space="preserve">rodiče,  </w:t>
      </w:r>
      <w:r w:rsidR="004C02C5" w:rsidRPr="004F5FC7">
        <w:rPr>
          <w:rFonts w:cs="Times New Roman"/>
          <w:b/>
        </w:rPr>
        <w:t xml:space="preserve"> </w:t>
      </w:r>
      <w:proofErr w:type="gramEnd"/>
      <w:r w:rsidR="004C02C5" w:rsidRPr="004F5FC7">
        <w:rPr>
          <w:rFonts w:cs="Times New Roman"/>
          <w:b/>
        </w:rPr>
        <w:t xml:space="preserve">                                                                                                                                                        </w:t>
      </w:r>
      <w:r w:rsidR="00E33B46">
        <w:rPr>
          <w:rFonts w:cs="Times New Roman"/>
          <w:b/>
        </w:rPr>
        <w:t xml:space="preserve"> </w:t>
      </w:r>
      <w:r w:rsidR="00515287">
        <w:rPr>
          <w:rFonts w:cs="Times New Roman"/>
          <w:b/>
        </w:rPr>
        <w:t xml:space="preserve">            </w:t>
      </w:r>
      <w:r w:rsidRPr="004F5FC7">
        <w:rPr>
          <w:rFonts w:cs="Times New Roman"/>
        </w:rPr>
        <w:t>i v tomto školním roce jsme pro Vaše děti připravili zájmové útvary, ve kterých mohou účelně trávit svůj volný čas. V případě Vašeho zájmu vyplňte přihlášku</w:t>
      </w:r>
      <w:r w:rsidR="00BB6F99">
        <w:rPr>
          <w:rFonts w:cs="Times New Roman"/>
        </w:rPr>
        <w:t xml:space="preserve"> /děti ji dosta</w:t>
      </w:r>
      <w:r w:rsidR="0062014D">
        <w:rPr>
          <w:rFonts w:cs="Times New Roman"/>
        </w:rPr>
        <w:t>ly</w:t>
      </w:r>
      <w:r w:rsidR="00BB6F99">
        <w:rPr>
          <w:rFonts w:cs="Times New Roman"/>
        </w:rPr>
        <w:t xml:space="preserve"> v papírové podobě</w:t>
      </w:r>
      <w:r w:rsidR="0062014D">
        <w:rPr>
          <w:rFonts w:cs="Times New Roman"/>
        </w:rPr>
        <w:t xml:space="preserve"> s </w:t>
      </w:r>
      <w:r w:rsidR="000A1FA7">
        <w:rPr>
          <w:rFonts w:cs="Times New Roman"/>
        </w:rPr>
        <w:t>touto nabídkou</w:t>
      </w:r>
      <w:r w:rsidR="00BB6F99">
        <w:rPr>
          <w:rFonts w:cs="Times New Roman"/>
        </w:rPr>
        <w:t>/</w:t>
      </w:r>
      <w:r w:rsidRPr="004F5FC7">
        <w:rPr>
          <w:rFonts w:cs="Times New Roman"/>
        </w:rPr>
        <w:t xml:space="preserve"> a prostřednictvím dítěte ji </w:t>
      </w:r>
      <w:r w:rsidR="002F4A7F">
        <w:rPr>
          <w:rFonts w:cs="Times New Roman"/>
        </w:rPr>
        <w:t xml:space="preserve">obratem </w:t>
      </w:r>
      <w:r w:rsidRPr="004F5FC7">
        <w:rPr>
          <w:rFonts w:cs="Times New Roman"/>
        </w:rPr>
        <w:t xml:space="preserve">vraťte třídnímu učiteli. </w:t>
      </w:r>
      <w:r w:rsidR="00445B91">
        <w:rPr>
          <w:rFonts w:cs="Times New Roman"/>
        </w:rPr>
        <w:t xml:space="preserve"> </w:t>
      </w:r>
      <w:r w:rsidR="00445B91" w:rsidRPr="008E6C29">
        <w:rPr>
          <w:rFonts w:cs="Times New Roman"/>
        </w:rPr>
        <w:t>Kroužky v šedém poli jsou organizované školou, z</w:t>
      </w:r>
      <w:r w:rsidRPr="008E6C29">
        <w:rPr>
          <w:rFonts w:cs="Times New Roman"/>
        </w:rPr>
        <w:t>ápisné</w:t>
      </w:r>
      <w:r w:rsidR="000F05F1" w:rsidRPr="008E6C29">
        <w:rPr>
          <w:rFonts w:cs="Times New Roman"/>
        </w:rPr>
        <w:t xml:space="preserve"> </w:t>
      </w:r>
      <w:r w:rsidRPr="008E6C29">
        <w:rPr>
          <w:rFonts w:cs="Times New Roman"/>
        </w:rPr>
        <w:t xml:space="preserve">vybírají </w:t>
      </w:r>
      <w:r w:rsidR="002A3327" w:rsidRPr="008E6C29">
        <w:rPr>
          <w:rFonts w:cs="Times New Roman"/>
        </w:rPr>
        <w:t xml:space="preserve">jejich </w:t>
      </w:r>
      <w:r w:rsidRPr="008E6C29">
        <w:rPr>
          <w:rFonts w:cs="Times New Roman"/>
        </w:rPr>
        <w:t>vedoucí</w:t>
      </w:r>
      <w:r w:rsidR="00445B91" w:rsidRPr="008E6C29">
        <w:rPr>
          <w:rFonts w:cs="Times New Roman"/>
        </w:rPr>
        <w:t>.</w:t>
      </w:r>
      <w:r w:rsidR="00481CBC" w:rsidRPr="008E6C29">
        <w:rPr>
          <w:rFonts w:cs="Times New Roman"/>
        </w:rPr>
        <w:t xml:space="preserve"> </w:t>
      </w:r>
      <w:r w:rsidR="00324FB4" w:rsidRPr="008E6C29">
        <w:rPr>
          <w:rFonts w:cs="Times New Roman"/>
        </w:rPr>
        <w:t xml:space="preserve"> Poplatek je nutné</w:t>
      </w:r>
      <w:r w:rsidR="00F458BF" w:rsidRPr="008E6C29">
        <w:rPr>
          <w:rFonts w:cs="Times New Roman"/>
        </w:rPr>
        <w:t xml:space="preserve"> uhradit do </w:t>
      </w:r>
      <w:r w:rsidR="00F458BF" w:rsidRPr="008E6C29">
        <w:rPr>
          <w:rFonts w:cs="Times New Roman"/>
          <w:u w:val="single"/>
        </w:rPr>
        <w:t>konce listopadu</w:t>
      </w:r>
      <w:r w:rsidR="00F458BF" w:rsidRPr="008E6C29">
        <w:rPr>
          <w:rFonts w:cs="Times New Roman"/>
        </w:rPr>
        <w:t xml:space="preserve"> za první pololetí a do </w:t>
      </w:r>
      <w:r w:rsidR="00F458BF" w:rsidRPr="008E6C29">
        <w:rPr>
          <w:rFonts w:cs="Times New Roman"/>
          <w:u w:val="single"/>
        </w:rPr>
        <w:t>konce února</w:t>
      </w:r>
      <w:r w:rsidR="00F458BF" w:rsidRPr="008E6C29">
        <w:rPr>
          <w:rFonts w:cs="Times New Roman"/>
        </w:rPr>
        <w:t xml:space="preserve"> za druhé pololetí.</w:t>
      </w:r>
      <w:r w:rsidR="004C02C5" w:rsidRPr="008E6C29">
        <w:rPr>
          <w:rFonts w:cs="Times New Roman"/>
        </w:rPr>
        <w:t xml:space="preserve">                                                                                                                                                                                </w:t>
      </w:r>
      <w:r w:rsidR="00F458BF" w:rsidRPr="008E6C29">
        <w:rPr>
          <w:rFonts w:cs="Times New Roman"/>
        </w:rPr>
        <w:t xml:space="preserve">  </w:t>
      </w:r>
      <w:r w:rsidR="00787916" w:rsidRPr="008E6C29">
        <w:rPr>
          <w:rFonts w:cs="Times New Roman"/>
        </w:rPr>
        <w:t xml:space="preserve">Ostatní </w:t>
      </w:r>
      <w:r w:rsidR="00F458BF" w:rsidRPr="008E6C29">
        <w:rPr>
          <w:rFonts w:cs="Times New Roman"/>
        </w:rPr>
        <w:t xml:space="preserve">kroužky </w:t>
      </w:r>
      <w:r w:rsidR="00F55C85" w:rsidRPr="008E6C29">
        <w:rPr>
          <w:rFonts w:cs="Times New Roman"/>
        </w:rPr>
        <w:t>z </w:t>
      </w:r>
      <w:r w:rsidR="00F458BF" w:rsidRPr="008E6C29">
        <w:rPr>
          <w:rFonts w:cs="Times New Roman"/>
        </w:rPr>
        <w:t>nabídky</w:t>
      </w:r>
      <w:r w:rsidR="00F55C85" w:rsidRPr="008E6C29">
        <w:rPr>
          <w:rFonts w:cs="Times New Roman"/>
        </w:rPr>
        <w:t xml:space="preserve"> </w:t>
      </w:r>
      <w:r w:rsidR="00F458BF" w:rsidRPr="008E6C29">
        <w:rPr>
          <w:rFonts w:cs="Times New Roman"/>
        </w:rPr>
        <w:t>pracují pod svými zastřešujícími organizacemi</w:t>
      </w:r>
      <w:r w:rsidR="00F55C85" w:rsidRPr="008E6C29">
        <w:rPr>
          <w:rFonts w:cs="Times New Roman"/>
        </w:rPr>
        <w:t xml:space="preserve">, nebo </w:t>
      </w:r>
      <w:r w:rsidR="005A62DC" w:rsidRPr="008E6C29">
        <w:rPr>
          <w:rFonts w:cs="Times New Roman"/>
        </w:rPr>
        <w:t>jsou organizovány</w:t>
      </w:r>
      <w:r w:rsidR="00244201" w:rsidRPr="008E6C29">
        <w:rPr>
          <w:rFonts w:cs="Times New Roman"/>
        </w:rPr>
        <w:t xml:space="preserve"> </w:t>
      </w:r>
      <w:r w:rsidR="008E6C29" w:rsidRPr="008E6C29">
        <w:rPr>
          <w:rFonts w:cs="Times New Roman"/>
        </w:rPr>
        <w:t>externími vedoucími</w:t>
      </w:r>
      <w:r w:rsidR="00F55C85" w:rsidRPr="008E6C29">
        <w:rPr>
          <w:rFonts w:cs="Times New Roman"/>
        </w:rPr>
        <w:t>.</w:t>
      </w:r>
      <w:r w:rsidR="00F458BF" w:rsidRPr="008E6C29">
        <w:rPr>
          <w:rFonts w:cs="Times New Roman"/>
        </w:rPr>
        <w:t xml:space="preserve"> Škola s nimi m</w:t>
      </w:r>
      <w:r w:rsidR="000F05F1" w:rsidRPr="008E6C29">
        <w:rPr>
          <w:rFonts w:cs="Times New Roman"/>
        </w:rPr>
        <w:t xml:space="preserve">á uzavřenou dohodu o spolupráci a </w:t>
      </w:r>
      <w:r w:rsidR="00F55C85" w:rsidRPr="008E6C29">
        <w:rPr>
          <w:rFonts w:cs="Times New Roman"/>
        </w:rPr>
        <w:t xml:space="preserve">vykonává </w:t>
      </w:r>
      <w:r w:rsidR="000F05F1" w:rsidRPr="008E6C29">
        <w:rPr>
          <w:rFonts w:cs="Times New Roman"/>
        </w:rPr>
        <w:t>pro ně pouze nábor členů.</w:t>
      </w:r>
      <w:r w:rsidR="00AE4EB3" w:rsidRPr="008E6C29">
        <w:rPr>
          <w:rFonts w:cs="Times New Roman"/>
        </w:rPr>
        <w:t xml:space="preserve">                                                                                                         </w:t>
      </w:r>
      <w:r w:rsidR="002A3327" w:rsidRPr="008E6C29">
        <w:rPr>
          <w:rFonts w:cs="Times New Roman"/>
        </w:rPr>
        <w:t xml:space="preserve">                                                       </w:t>
      </w:r>
      <w:r w:rsidR="002A3327" w:rsidRPr="005A62DC">
        <w:rPr>
          <w:rFonts w:cs="Times New Roman"/>
          <w:color w:val="FF0000"/>
        </w:rPr>
        <w:t xml:space="preserve">            </w:t>
      </w:r>
      <w:r w:rsidR="00AE4EB3" w:rsidRPr="005A62DC">
        <w:rPr>
          <w:rFonts w:cs="Times New Roman"/>
          <w:color w:val="BFBFBF" w:themeColor="background1" w:themeShade="BF"/>
        </w:rPr>
        <w:tab/>
      </w:r>
      <w:r w:rsidR="00102929" w:rsidRPr="004F5FC7">
        <w:rPr>
          <w:rFonts w:cs="Times New Roman"/>
        </w:rPr>
        <w:tab/>
        <w:t xml:space="preserve">  </w:t>
      </w:r>
      <w:r w:rsidR="004C02C5" w:rsidRPr="004F5FC7">
        <w:rPr>
          <w:rFonts w:cs="Times New Roman"/>
        </w:rPr>
        <w:t xml:space="preserve">                                                                                                                                 </w:t>
      </w:r>
      <w:r w:rsidR="00C31C9D">
        <w:rPr>
          <w:rFonts w:cs="Times New Roman"/>
        </w:rPr>
        <w:t xml:space="preserve">  </w:t>
      </w:r>
      <w:r w:rsidR="00F20196">
        <w:rPr>
          <w:rFonts w:cs="Times New Roman"/>
        </w:rPr>
        <w:t xml:space="preserve">                      </w:t>
      </w:r>
      <w:r w:rsidR="00226684">
        <w:rPr>
          <w:rFonts w:cs="Times New Roman"/>
        </w:rPr>
        <w:t xml:space="preserve">Poznámka: </w:t>
      </w:r>
      <w:r w:rsidR="00226684" w:rsidRPr="00226684">
        <w:rPr>
          <w:rFonts w:cs="Times New Roman"/>
          <w:b/>
          <w:bCs/>
          <w:sz w:val="24"/>
          <w:szCs w:val="24"/>
        </w:rPr>
        <w:t>náplň</w:t>
      </w:r>
      <w:r w:rsidR="00F50ED6" w:rsidRPr="00226684">
        <w:rPr>
          <w:rFonts w:cs="Times New Roman"/>
          <w:b/>
          <w:bCs/>
          <w:sz w:val="24"/>
          <w:szCs w:val="24"/>
        </w:rPr>
        <w:t xml:space="preserve"> </w:t>
      </w:r>
      <w:r w:rsidR="00F50ED6" w:rsidRPr="00F50ED6">
        <w:rPr>
          <w:rFonts w:cs="Times New Roman"/>
          <w:b/>
          <w:bCs/>
          <w:sz w:val="24"/>
          <w:szCs w:val="24"/>
        </w:rPr>
        <w:t>jednotlivých kroužků je uvedena na zadní straně této nabídky.</w:t>
      </w:r>
      <w:r w:rsidR="00324FB4" w:rsidRPr="00F50ED6">
        <w:rPr>
          <w:rFonts w:cs="Times New Roman"/>
          <w:b/>
          <w:bCs/>
          <w:sz w:val="24"/>
          <w:szCs w:val="24"/>
        </w:rPr>
        <w:t xml:space="preserve"> </w:t>
      </w:r>
    </w:p>
    <w:p w14:paraId="6581E151" w14:textId="5FEB383A" w:rsidR="002F3566" w:rsidRPr="00541EF4" w:rsidRDefault="00FC2FF1" w:rsidP="00D32C73">
      <w:pPr>
        <w:rPr>
          <w:rFonts w:cs="Times New Roman"/>
          <w:b/>
          <w:bCs/>
          <w:sz w:val="24"/>
          <w:szCs w:val="24"/>
        </w:rPr>
      </w:pPr>
      <w:r w:rsidRPr="00541EF4">
        <w:rPr>
          <w:rFonts w:cs="Times New Roman"/>
          <w:b/>
          <w:sz w:val="24"/>
          <w:szCs w:val="24"/>
        </w:rPr>
        <w:t xml:space="preserve">Kroužky zahájí svou činnost </w:t>
      </w:r>
      <w:r w:rsidR="00C31C9D" w:rsidRPr="00541EF4">
        <w:rPr>
          <w:rFonts w:cs="Times New Roman"/>
          <w:b/>
          <w:sz w:val="24"/>
          <w:szCs w:val="24"/>
          <w:u w:val="single"/>
        </w:rPr>
        <w:t>během</w:t>
      </w:r>
      <w:r w:rsidRPr="00541EF4">
        <w:rPr>
          <w:rFonts w:cs="Times New Roman"/>
          <w:b/>
          <w:sz w:val="24"/>
          <w:szCs w:val="24"/>
          <w:u w:val="single"/>
        </w:rPr>
        <w:t xml:space="preserve"> října</w:t>
      </w:r>
      <w:r w:rsidRPr="00541EF4">
        <w:rPr>
          <w:rFonts w:cs="Times New Roman"/>
          <w:b/>
          <w:sz w:val="24"/>
          <w:szCs w:val="24"/>
        </w:rPr>
        <w:t xml:space="preserve">. </w:t>
      </w:r>
      <w:r w:rsidR="00043E42" w:rsidRPr="00541EF4">
        <w:rPr>
          <w:rFonts w:cs="Times New Roman"/>
          <w:b/>
          <w:sz w:val="24"/>
          <w:szCs w:val="24"/>
        </w:rPr>
        <w:t>Termín první schůzky si s</w:t>
      </w:r>
      <w:r w:rsidR="00F50ED6" w:rsidRPr="00541EF4">
        <w:rPr>
          <w:rFonts w:cs="Times New Roman"/>
          <w:b/>
          <w:sz w:val="24"/>
          <w:szCs w:val="24"/>
        </w:rPr>
        <w:t xml:space="preserve"> přihlášenými </w:t>
      </w:r>
      <w:r w:rsidR="00043E42" w:rsidRPr="00541EF4">
        <w:rPr>
          <w:rFonts w:cs="Times New Roman"/>
          <w:b/>
          <w:sz w:val="24"/>
          <w:szCs w:val="24"/>
        </w:rPr>
        <w:t>dětmi domluví vedoucí kroužků.</w:t>
      </w:r>
      <w:r w:rsidR="00102929" w:rsidRPr="00541EF4">
        <w:rPr>
          <w:rFonts w:cs="Times New Roman"/>
          <w:sz w:val="24"/>
          <w:szCs w:val="24"/>
        </w:rPr>
        <w:tab/>
        <w:t xml:space="preserve"> </w:t>
      </w:r>
      <w:r w:rsidR="00481CBC" w:rsidRPr="00541EF4">
        <w:rPr>
          <w:rFonts w:cs="Times New Roman"/>
          <w:sz w:val="24"/>
          <w:szCs w:val="24"/>
        </w:rPr>
        <w:t xml:space="preserve"> </w:t>
      </w:r>
      <w:r w:rsidR="004C02C5" w:rsidRPr="00541EF4">
        <w:rPr>
          <w:rFonts w:cs="Times New Roman"/>
          <w:sz w:val="24"/>
          <w:szCs w:val="24"/>
        </w:rPr>
        <w:t xml:space="preserve">                                                                  </w:t>
      </w:r>
      <w:r w:rsidR="00102929" w:rsidRPr="00541EF4">
        <w:rPr>
          <w:rFonts w:cs="Times New Roman"/>
          <w:sz w:val="24"/>
          <w:szCs w:val="24"/>
        </w:rPr>
        <w:t xml:space="preserve"> </w:t>
      </w:r>
      <w:r w:rsidR="004C02C5" w:rsidRPr="00541EF4">
        <w:rPr>
          <w:rFonts w:cs="Times New Roman"/>
          <w:sz w:val="24"/>
          <w:szCs w:val="24"/>
        </w:rPr>
        <w:t xml:space="preserve">                                                                            </w:t>
      </w:r>
      <w:r w:rsidR="00AD7AB2" w:rsidRPr="00541EF4">
        <w:rPr>
          <w:rFonts w:cs="Times New Roman"/>
          <w:sz w:val="24"/>
          <w:szCs w:val="24"/>
        </w:rPr>
        <w:t xml:space="preserve">                              </w:t>
      </w:r>
    </w:p>
    <w:p w14:paraId="4C098E7C" w14:textId="13137325" w:rsidR="00D32C73" w:rsidRPr="004D41C9" w:rsidRDefault="00D32C73" w:rsidP="00D32C73">
      <w:pPr>
        <w:rPr>
          <w:rFonts w:cs="Times New Roman"/>
        </w:rPr>
      </w:pPr>
      <w:r w:rsidRPr="004D41C9">
        <w:rPr>
          <w:rFonts w:cs="Times New Roman"/>
          <w:b/>
        </w:rPr>
        <w:lastRenderedPageBreak/>
        <w:t>Náplň zájmových útvarů</w:t>
      </w:r>
    </w:p>
    <w:p w14:paraId="7E142862" w14:textId="06E5A0A0" w:rsidR="00894279" w:rsidRPr="00020515" w:rsidRDefault="00894279" w:rsidP="00894279">
      <w:pPr>
        <w:rPr>
          <w:rFonts w:cs="Times New Roman"/>
          <w:b/>
          <w:i/>
          <w:sz w:val="18"/>
          <w:szCs w:val="18"/>
          <w:u w:val="single"/>
        </w:rPr>
      </w:pPr>
      <w:proofErr w:type="spellStart"/>
      <w:r w:rsidRPr="00020515">
        <w:rPr>
          <w:rFonts w:cs="Times New Roman"/>
          <w:b/>
          <w:i/>
          <w:sz w:val="18"/>
          <w:szCs w:val="18"/>
          <w:u w:val="single"/>
        </w:rPr>
        <w:t>Discgolf</w:t>
      </w:r>
      <w:proofErr w:type="spellEnd"/>
      <w:r w:rsidRPr="00020515">
        <w:rPr>
          <w:rFonts w:cs="Times New Roman"/>
          <w:bCs/>
          <w:iCs/>
          <w:sz w:val="18"/>
          <w:szCs w:val="18"/>
        </w:rPr>
        <w:t xml:space="preserve"> – technika hry, vybavení, pravidla                                                                                                                                   </w:t>
      </w:r>
      <w:r w:rsidR="00020515">
        <w:rPr>
          <w:rFonts w:cs="Times New Roman"/>
          <w:bCs/>
          <w:iCs/>
          <w:sz w:val="18"/>
          <w:szCs w:val="18"/>
        </w:rPr>
        <w:t xml:space="preserve">                                        </w:t>
      </w:r>
      <w:r w:rsidRPr="00020515">
        <w:rPr>
          <w:rFonts w:cs="Times New Roman"/>
          <w:bCs/>
          <w:iCs/>
          <w:sz w:val="18"/>
          <w:szCs w:val="18"/>
        </w:rPr>
        <w:t>Místo konání: areál ZŠ</w:t>
      </w:r>
      <w:r w:rsidRPr="00020515">
        <w:rPr>
          <w:rFonts w:cs="Times New Roman"/>
          <w:b/>
          <w:i/>
          <w:sz w:val="18"/>
          <w:szCs w:val="18"/>
          <w:u w:val="single"/>
        </w:rPr>
        <w:t xml:space="preserve"> </w:t>
      </w:r>
    </w:p>
    <w:p w14:paraId="565DA671" w14:textId="4109E4CF" w:rsidR="00CE1342" w:rsidRPr="00020515" w:rsidRDefault="00CE1342" w:rsidP="00CE1342">
      <w:pPr>
        <w:rPr>
          <w:rFonts w:cs="Times New Roman"/>
          <w:sz w:val="18"/>
          <w:szCs w:val="18"/>
        </w:rPr>
      </w:pPr>
      <w:r w:rsidRPr="00020515">
        <w:rPr>
          <w:rFonts w:cs="Times New Roman"/>
          <w:b/>
          <w:i/>
          <w:sz w:val="18"/>
          <w:szCs w:val="18"/>
          <w:u w:val="single"/>
        </w:rPr>
        <w:t>Keramický kroužek</w:t>
      </w:r>
      <w:r w:rsidRPr="00020515">
        <w:rPr>
          <w:rFonts w:cs="Times New Roman"/>
          <w:b/>
          <w:i/>
          <w:sz w:val="18"/>
          <w:szCs w:val="18"/>
        </w:rPr>
        <w:t xml:space="preserve"> </w:t>
      </w:r>
      <w:r w:rsidR="00C133A2" w:rsidRPr="00020515">
        <w:rPr>
          <w:rFonts w:cs="Times New Roman"/>
          <w:b/>
          <w:i/>
          <w:sz w:val="18"/>
          <w:szCs w:val="18"/>
        </w:rPr>
        <w:t xml:space="preserve">– </w:t>
      </w:r>
      <w:r w:rsidR="00877604" w:rsidRPr="00020515">
        <w:rPr>
          <w:rFonts w:cs="Times New Roman"/>
          <w:bCs/>
          <w:i/>
          <w:sz w:val="18"/>
          <w:szCs w:val="18"/>
        </w:rPr>
        <w:t>zpracování hlíny plátováním</w:t>
      </w:r>
      <w:r w:rsidR="00E76111" w:rsidRPr="00020515">
        <w:rPr>
          <w:rFonts w:cs="Times New Roman"/>
          <w:bCs/>
          <w:i/>
          <w:sz w:val="18"/>
          <w:szCs w:val="18"/>
        </w:rPr>
        <w:t xml:space="preserve"> a bedněním, žáci se </w:t>
      </w:r>
      <w:proofErr w:type="gramStart"/>
      <w:r w:rsidR="00E76111" w:rsidRPr="00020515">
        <w:rPr>
          <w:rFonts w:cs="Times New Roman"/>
          <w:bCs/>
          <w:i/>
          <w:sz w:val="18"/>
          <w:szCs w:val="18"/>
        </w:rPr>
        <w:t>naučí</w:t>
      </w:r>
      <w:proofErr w:type="gramEnd"/>
      <w:r w:rsidR="00E76111" w:rsidRPr="00020515">
        <w:rPr>
          <w:rFonts w:cs="Times New Roman"/>
          <w:bCs/>
          <w:i/>
          <w:sz w:val="18"/>
          <w:szCs w:val="18"/>
        </w:rPr>
        <w:t xml:space="preserve"> zdobit keramiku glazurami a oxidy. Kroužek je náročný na pečlivost a trpělivost. Předpokladem je i určitá fyzická zdatnost pro vyválení hlíny. Max. počet dětí je 15.</w:t>
      </w:r>
      <w:r w:rsidRPr="00020515">
        <w:rPr>
          <w:rFonts w:cs="Times New Roman"/>
          <w:sz w:val="18"/>
          <w:szCs w:val="18"/>
        </w:rPr>
        <w:t xml:space="preserve">                                                                                           </w:t>
      </w:r>
      <w:r w:rsidR="007840D1" w:rsidRPr="00020515">
        <w:rPr>
          <w:rFonts w:cs="Times New Roman"/>
          <w:sz w:val="18"/>
          <w:szCs w:val="18"/>
        </w:rPr>
        <w:t xml:space="preserve">                                                                             </w:t>
      </w:r>
      <w:r w:rsidR="006E16BF" w:rsidRPr="00020515">
        <w:rPr>
          <w:rFonts w:cs="Times New Roman"/>
          <w:sz w:val="18"/>
          <w:szCs w:val="18"/>
        </w:rPr>
        <w:t xml:space="preserve">                                 </w:t>
      </w:r>
      <w:r w:rsidRPr="00020515">
        <w:rPr>
          <w:rFonts w:cs="Times New Roman"/>
          <w:b/>
          <w:i/>
          <w:sz w:val="18"/>
          <w:szCs w:val="18"/>
        </w:rPr>
        <w:t xml:space="preserve"> </w:t>
      </w:r>
      <w:r w:rsidRPr="00020515">
        <w:rPr>
          <w:rFonts w:cs="Times New Roman"/>
          <w:sz w:val="18"/>
          <w:szCs w:val="18"/>
        </w:rPr>
        <w:t>Místo konání: učebna</w:t>
      </w:r>
      <w:r w:rsidR="0004343A" w:rsidRPr="00020515">
        <w:rPr>
          <w:rFonts w:cs="Times New Roman"/>
          <w:sz w:val="18"/>
          <w:szCs w:val="18"/>
        </w:rPr>
        <w:t xml:space="preserve"> </w:t>
      </w:r>
      <w:proofErr w:type="spellStart"/>
      <w:r w:rsidRPr="00020515">
        <w:rPr>
          <w:rFonts w:cs="Times New Roman"/>
          <w:sz w:val="18"/>
          <w:szCs w:val="18"/>
        </w:rPr>
        <w:t>V</w:t>
      </w:r>
      <w:r w:rsidR="0004343A" w:rsidRPr="00020515">
        <w:rPr>
          <w:rFonts w:cs="Times New Roman"/>
          <w:sz w:val="18"/>
          <w:szCs w:val="18"/>
        </w:rPr>
        <w:t>v</w:t>
      </w:r>
      <w:proofErr w:type="spellEnd"/>
    </w:p>
    <w:p w14:paraId="2BB6D7E2" w14:textId="2C54CB3D" w:rsidR="0004343A" w:rsidRPr="00020515" w:rsidRDefault="0004343A" w:rsidP="0004343A">
      <w:pPr>
        <w:rPr>
          <w:rFonts w:cs="Times New Roman"/>
          <w:sz w:val="18"/>
          <w:szCs w:val="18"/>
        </w:rPr>
      </w:pPr>
      <w:r w:rsidRPr="00020515">
        <w:rPr>
          <w:rFonts w:cs="Times New Roman"/>
          <w:b/>
          <w:i/>
          <w:sz w:val="18"/>
          <w:szCs w:val="18"/>
          <w:u w:val="single"/>
        </w:rPr>
        <w:t xml:space="preserve">Výtvarný </w:t>
      </w:r>
      <w:r w:rsidR="00E33B46" w:rsidRPr="00020515">
        <w:rPr>
          <w:rFonts w:cs="Times New Roman"/>
          <w:b/>
          <w:i/>
          <w:sz w:val="18"/>
          <w:szCs w:val="18"/>
          <w:u w:val="single"/>
        </w:rPr>
        <w:t>kroužek</w:t>
      </w:r>
      <w:r w:rsidR="00E33B46" w:rsidRPr="00020515">
        <w:rPr>
          <w:rFonts w:cs="Times New Roman"/>
          <w:sz w:val="18"/>
          <w:szCs w:val="18"/>
        </w:rPr>
        <w:t xml:space="preserve"> I</w:t>
      </w:r>
      <w:r w:rsidR="00CB3041" w:rsidRPr="00020515">
        <w:rPr>
          <w:rFonts w:cs="Times New Roman"/>
          <w:b/>
          <w:bCs/>
          <w:sz w:val="18"/>
          <w:szCs w:val="18"/>
        </w:rPr>
        <w:t>, II</w:t>
      </w:r>
      <w:r w:rsidR="00CB3041" w:rsidRPr="00020515">
        <w:rPr>
          <w:rFonts w:cs="Times New Roman"/>
          <w:sz w:val="18"/>
          <w:szCs w:val="18"/>
        </w:rPr>
        <w:t xml:space="preserve"> </w:t>
      </w:r>
      <w:r w:rsidR="00C133A2" w:rsidRPr="00020515">
        <w:rPr>
          <w:rFonts w:cs="Times New Roman"/>
          <w:sz w:val="18"/>
          <w:szCs w:val="18"/>
        </w:rPr>
        <w:t xml:space="preserve">– </w:t>
      </w:r>
      <w:r w:rsidR="00E76111" w:rsidRPr="00020515">
        <w:rPr>
          <w:rFonts w:cs="Times New Roman"/>
          <w:i/>
          <w:iCs/>
          <w:sz w:val="18"/>
          <w:szCs w:val="18"/>
        </w:rPr>
        <w:t>seznámení s různými   výtvarnými technikami, použití rozmanitých a netradičních materiálů</w:t>
      </w:r>
      <w:r w:rsidR="00CB3041" w:rsidRPr="00020515">
        <w:rPr>
          <w:rFonts w:cs="Times New Roman"/>
          <w:i/>
          <w:iCs/>
          <w:sz w:val="18"/>
          <w:szCs w:val="18"/>
        </w:rPr>
        <w:t xml:space="preserve">. Náplní kroužku bude kreslení, malování, batikování, </w:t>
      </w:r>
      <w:proofErr w:type="spellStart"/>
      <w:r w:rsidR="00CB3041" w:rsidRPr="00020515">
        <w:rPr>
          <w:rFonts w:cs="Times New Roman"/>
          <w:i/>
          <w:iCs/>
          <w:sz w:val="18"/>
          <w:szCs w:val="18"/>
        </w:rPr>
        <w:t>savování</w:t>
      </w:r>
      <w:proofErr w:type="spellEnd"/>
      <w:r w:rsidR="00CB3041" w:rsidRPr="00020515">
        <w:rPr>
          <w:rFonts w:cs="Times New Roman"/>
          <w:i/>
          <w:iCs/>
          <w:sz w:val="18"/>
          <w:szCs w:val="18"/>
        </w:rPr>
        <w:t>, vyšívání, prostorová tvorba, koláže</w:t>
      </w:r>
      <w:r w:rsidR="00CB3041" w:rsidRPr="00020515">
        <w:rPr>
          <w:rFonts w:cs="Times New Roman"/>
          <w:sz w:val="18"/>
          <w:szCs w:val="18"/>
        </w:rPr>
        <w:t>.</w:t>
      </w:r>
      <w:r w:rsidRPr="00020515">
        <w:rPr>
          <w:rFonts w:cs="Times New Roman"/>
          <w:sz w:val="18"/>
          <w:szCs w:val="18"/>
        </w:rPr>
        <w:t xml:space="preserve">                                                                                                                                                                                           Místo konání: učebna VV</w:t>
      </w:r>
    </w:p>
    <w:p w14:paraId="493ED82F" w14:textId="15F66A78" w:rsidR="00894279" w:rsidRPr="00020515" w:rsidRDefault="002B762B" w:rsidP="00CE1342">
      <w:pPr>
        <w:rPr>
          <w:rFonts w:cs="Times New Roman"/>
          <w:sz w:val="18"/>
          <w:szCs w:val="18"/>
        </w:rPr>
      </w:pPr>
      <w:r w:rsidRPr="00020515">
        <w:rPr>
          <w:rFonts w:cs="Times New Roman"/>
          <w:b/>
          <w:bCs/>
          <w:i/>
          <w:iCs/>
          <w:sz w:val="18"/>
          <w:szCs w:val="18"/>
          <w:u w:val="single"/>
        </w:rPr>
        <w:t xml:space="preserve">Házená </w:t>
      </w:r>
      <w:r w:rsidRPr="00020515">
        <w:rPr>
          <w:rFonts w:cs="Times New Roman"/>
          <w:sz w:val="18"/>
          <w:szCs w:val="18"/>
        </w:rPr>
        <w:t>–práce</w:t>
      </w:r>
      <w:r w:rsidR="00894279" w:rsidRPr="00020515">
        <w:rPr>
          <w:rFonts w:cs="Times New Roman"/>
          <w:sz w:val="18"/>
          <w:szCs w:val="18"/>
        </w:rPr>
        <w:t xml:space="preserve"> s míčem, chytání, dribling, pravidla hry, nácvik herních situací, vlastní hra</w:t>
      </w:r>
      <w:r w:rsidR="0004343A" w:rsidRPr="00020515">
        <w:rPr>
          <w:rFonts w:cs="Times New Roman"/>
          <w:sz w:val="18"/>
          <w:szCs w:val="18"/>
        </w:rPr>
        <w:t xml:space="preserve">                                         </w:t>
      </w:r>
      <w:r w:rsidR="006E16BF" w:rsidRPr="00020515">
        <w:rPr>
          <w:rFonts w:cs="Times New Roman"/>
          <w:sz w:val="18"/>
          <w:szCs w:val="18"/>
        </w:rPr>
        <w:t xml:space="preserve">                </w:t>
      </w:r>
      <w:r w:rsidR="00020515">
        <w:rPr>
          <w:rFonts w:cs="Times New Roman"/>
          <w:sz w:val="18"/>
          <w:szCs w:val="18"/>
        </w:rPr>
        <w:t xml:space="preserve">                                            </w:t>
      </w:r>
      <w:r w:rsidR="006E16BF" w:rsidRPr="00020515">
        <w:rPr>
          <w:rFonts w:cs="Times New Roman"/>
          <w:sz w:val="18"/>
          <w:szCs w:val="18"/>
        </w:rPr>
        <w:t xml:space="preserve"> </w:t>
      </w:r>
      <w:r w:rsidR="0004343A" w:rsidRPr="00020515">
        <w:rPr>
          <w:rFonts w:cs="Times New Roman"/>
          <w:sz w:val="18"/>
          <w:szCs w:val="18"/>
        </w:rPr>
        <w:t>Místo konání: gymnastický sál ZŠ</w:t>
      </w:r>
      <w:r w:rsidR="00020515">
        <w:rPr>
          <w:rFonts w:cs="Times New Roman"/>
          <w:sz w:val="18"/>
          <w:szCs w:val="18"/>
        </w:rPr>
        <w:t xml:space="preserve"> </w:t>
      </w:r>
    </w:p>
    <w:p w14:paraId="65623492" w14:textId="67689C39" w:rsidR="00066CC6" w:rsidRPr="00020515" w:rsidRDefault="00066CC6" w:rsidP="00CE1342">
      <w:pPr>
        <w:rPr>
          <w:rFonts w:cs="Times New Roman"/>
          <w:sz w:val="18"/>
          <w:szCs w:val="18"/>
        </w:rPr>
      </w:pPr>
      <w:r w:rsidRPr="00020515">
        <w:rPr>
          <w:rFonts w:cs="Times New Roman"/>
          <w:b/>
          <w:bCs/>
          <w:i/>
          <w:iCs/>
          <w:sz w:val="18"/>
          <w:szCs w:val="18"/>
          <w:u w:val="single"/>
        </w:rPr>
        <w:t>Šachy</w:t>
      </w:r>
      <w:r w:rsidRPr="00020515">
        <w:rPr>
          <w:rFonts w:cs="Times New Roman"/>
          <w:sz w:val="18"/>
          <w:szCs w:val="18"/>
        </w:rPr>
        <w:t xml:space="preserve"> – </w:t>
      </w:r>
      <w:r w:rsidRPr="00020515">
        <w:rPr>
          <w:rFonts w:cs="Times New Roman"/>
          <w:i/>
          <w:iCs/>
          <w:sz w:val="18"/>
          <w:szCs w:val="18"/>
        </w:rPr>
        <w:t>pravidla hry, logické myšlení, účast na šachových soutěžích</w:t>
      </w:r>
      <w:r w:rsidRPr="00020515">
        <w:rPr>
          <w:rFonts w:cs="Times New Roman"/>
          <w:sz w:val="18"/>
          <w:szCs w:val="18"/>
        </w:rPr>
        <w:t xml:space="preserve">                                                                                    </w:t>
      </w:r>
      <w:r w:rsidR="00020515">
        <w:rPr>
          <w:rFonts w:cs="Times New Roman"/>
          <w:sz w:val="18"/>
          <w:szCs w:val="18"/>
        </w:rPr>
        <w:t xml:space="preserve">                                               </w:t>
      </w:r>
      <w:r w:rsidRPr="00020515">
        <w:rPr>
          <w:rFonts w:cs="Times New Roman"/>
          <w:sz w:val="18"/>
          <w:szCs w:val="18"/>
        </w:rPr>
        <w:t xml:space="preserve"> Místo konání: učebna ZŠ</w:t>
      </w:r>
    </w:p>
    <w:p w14:paraId="4CC37B91" w14:textId="689253C3" w:rsidR="00066CC6" w:rsidRPr="00020515" w:rsidRDefault="00066CC6" w:rsidP="00CE1342">
      <w:pPr>
        <w:rPr>
          <w:rFonts w:cs="Times New Roman"/>
          <w:sz w:val="18"/>
          <w:szCs w:val="18"/>
        </w:rPr>
      </w:pPr>
      <w:r w:rsidRPr="00020515">
        <w:rPr>
          <w:rFonts w:cs="Times New Roman"/>
          <w:b/>
          <w:bCs/>
          <w:i/>
          <w:iCs/>
          <w:sz w:val="18"/>
          <w:szCs w:val="18"/>
          <w:u w:val="single"/>
        </w:rPr>
        <w:t>Deskové hry</w:t>
      </w:r>
      <w:r w:rsidRPr="00020515">
        <w:rPr>
          <w:rFonts w:cs="Times New Roman"/>
          <w:sz w:val="18"/>
          <w:szCs w:val="18"/>
        </w:rPr>
        <w:t xml:space="preserve"> – </w:t>
      </w:r>
      <w:r w:rsidRPr="00020515">
        <w:rPr>
          <w:rFonts w:cs="Times New Roman"/>
          <w:i/>
          <w:iCs/>
          <w:sz w:val="18"/>
          <w:szCs w:val="18"/>
        </w:rPr>
        <w:t xml:space="preserve">hraní deskových her – postřehové, karetní, paměťové, logické, zvukové                                                        </w:t>
      </w:r>
      <w:r w:rsidR="00020515">
        <w:rPr>
          <w:rFonts w:cs="Times New Roman"/>
          <w:i/>
          <w:iCs/>
          <w:sz w:val="18"/>
          <w:szCs w:val="18"/>
        </w:rPr>
        <w:t xml:space="preserve">                               </w:t>
      </w:r>
      <w:r w:rsidRPr="00020515">
        <w:rPr>
          <w:rFonts w:cs="Times New Roman"/>
          <w:sz w:val="18"/>
          <w:szCs w:val="18"/>
        </w:rPr>
        <w:t>Místo konání: učebna – 5. třída</w:t>
      </w:r>
    </w:p>
    <w:p w14:paraId="6EFA26FE" w14:textId="2353E61D" w:rsidR="00066CC6" w:rsidRPr="00020515" w:rsidRDefault="001475F0" w:rsidP="00CE1342">
      <w:pPr>
        <w:rPr>
          <w:rFonts w:cs="Times New Roman"/>
          <w:sz w:val="18"/>
          <w:szCs w:val="18"/>
        </w:rPr>
      </w:pPr>
      <w:r w:rsidRPr="00020515">
        <w:rPr>
          <w:rFonts w:cs="Times New Roman"/>
          <w:b/>
          <w:bCs/>
          <w:i/>
          <w:iCs/>
          <w:sz w:val="18"/>
          <w:szCs w:val="18"/>
          <w:u w:val="single"/>
        </w:rPr>
        <w:t>ICT klub</w:t>
      </w:r>
      <w:r w:rsidRPr="00020515">
        <w:rPr>
          <w:rFonts w:cs="Times New Roman"/>
          <w:sz w:val="18"/>
          <w:szCs w:val="18"/>
        </w:rPr>
        <w:t xml:space="preserve"> – </w:t>
      </w:r>
      <w:r w:rsidRPr="00020515">
        <w:rPr>
          <w:rFonts w:cs="Times New Roman"/>
          <w:i/>
          <w:iCs/>
          <w:sz w:val="18"/>
          <w:szCs w:val="18"/>
        </w:rPr>
        <w:t xml:space="preserve">práce s roboty, 3D tisk, využití počítačových technologií                                                                                              </w:t>
      </w:r>
      <w:r w:rsidR="00020515">
        <w:rPr>
          <w:rFonts w:cs="Times New Roman"/>
          <w:i/>
          <w:iCs/>
          <w:sz w:val="18"/>
          <w:szCs w:val="18"/>
        </w:rPr>
        <w:t xml:space="preserve">                            </w:t>
      </w:r>
      <w:r w:rsidRPr="00020515">
        <w:rPr>
          <w:rFonts w:cs="Times New Roman"/>
          <w:sz w:val="18"/>
          <w:szCs w:val="18"/>
        </w:rPr>
        <w:t>Místo konání: učebna ZŠ</w:t>
      </w:r>
    </w:p>
    <w:p w14:paraId="3F808E1F" w14:textId="4F21C4F4" w:rsidR="003C77DE" w:rsidRPr="00020515" w:rsidRDefault="003C77DE" w:rsidP="00CE1342">
      <w:pPr>
        <w:rPr>
          <w:rFonts w:cs="Times New Roman"/>
          <w:sz w:val="18"/>
          <w:szCs w:val="18"/>
        </w:rPr>
      </w:pPr>
      <w:r w:rsidRPr="00020515">
        <w:rPr>
          <w:rFonts w:cs="Times New Roman"/>
          <w:b/>
          <w:bCs/>
          <w:i/>
          <w:iCs/>
          <w:sz w:val="18"/>
          <w:szCs w:val="18"/>
          <w:u w:val="single"/>
        </w:rPr>
        <w:t xml:space="preserve">Francouzský </w:t>
      </w:r>
      <w:proofErr w:type="gramStart"/>
      <w:r w:rsidRPr="00020515">
        <w:rPr>
          <w:rFonts w:cs="Times New Roman"/>
          <w:b/>
          <w:bCs/>
          <w:i/>
          <w:iCs/>
          <w:sz w:val="18"/>
          <w:szCs w:val="18"/>
          <w:u w:val="single"/>
        </w:rPr>
        <w:t xml:space="preserve">jazyk </w:t>
      </w:r>
      <w:r w:rsidRPr="00020515">
        <w:rPr>
          <w:rFonts w:cs="Times New Roman"/>
          <w:sz w:val="18"/>
          <w:szCs w:val="18"/>
        </w:rPr>
        <w:t xml:space="preserve"> -</w:t>
      </w:r>
      <w:proofErr w:type="gramEnd"/>
      <w:r w:rsidRPr="00020515">
        <w:rPr>
          <w:rFonts w:cs="Times New Roman"/>
          <w:sz w:val="18"/>
          <w:szCs w:val="18"/>
        </w:rPr>
        <w:t xml:space="preserve"> </w:t>
      </w:r>
      <w:r w:rsidRPr="00020515">
        <w:rPr>
          <w:rFonts w:cs="Times New Roman"/>
          <w:i/>
          <w:iCs/>
          <w:sz w:val="18"/>
          <w:szCs w:val="18"/>
        </w:rPr>
        <w:t xml:space="preserve">výuka francouzského jazyka se zaměřením na praktický jazyk </w:t>
      </w:r>
      <w:r w:rsidR="00E33B46" w:rsidRPr="00020515">
        <w:rPr>
          <w:rFonts w:cs="Times New Roman"/>
          <w:i/>
          <w:iCs/>
          <w:sz w:val="18"/>
          <w:szCs w:val="18"/>
        </w:rPr>
        <w:t xml:space="preserve">                                                        </w:t>
      </w:r>
      <w:r w:rsidR="00020515">
        <w:rPr>
          <w:rFonts w:cs="Times New Roman"/>
          <w:i/>
          <w:iCs/>
          <w:sz w:val="18"/>
          <w:szCs w:val="18"/>
        </w:rPr>
        <w:t xml:space="preserve">                                    </w:t>
      </w:r>
      <w:r w:rsidR="00E33B46" w:rsidRPr="00020515">
        <w:rPr>
          <w:rFonts w:cs="Times New Roman"/>
          <w:i/>
          <w:iCs/>
          <w:sz w:val="18"/>
          <w:szCs w:val="18"/>
        </w:rPr>
        <w:t xml:space="preserve"> </w:t>
      </w:r>
      <w:r w:rsidRPr="00020515">
        <w:rPr>
          <w:rFonts w:cs="Times New Roman"/>
          <w:sz w:val="18"/>
          <w:szCs w:val="18"/>
        </w:rPr>
        <w:t>M</w:t>
      </w:r>
      <w:r w:rsidR="00E33B46" w:rsidRPr="00020515">
        <w:rPr>
          <w:rFonts w:cs="Times New Roman"/>
          <w:sz w:val="18"/>
          <w:szCs w:val="18"/>
        </w:rPr>
        <w:t>ísto konání: učebna ZŠ</w:t>
      </w:r>
    </w:p>
    <w:p w14:paraId="422755C6" w14:textId="74FE887F" w:rsidR="003050E8" w:rsidRPr="00020515" w:rsidRDefault="003050E8" w:rsidP="00CE1342">
      <w:pPr>
        <w:rPr>
          <w:rFonts w:cs="Times New Roman"/>
          <w:sz w:val="18"/>
          <w:szCs w:val="18"/>
        </w:rPr>
      </w:pPr>
      <w:r w:rsidRPr="00020515">
        <w:rPr>
          <w:rFonts w:cs="Times New Roman"/>
          <w:b/>
          <w:bCs/>
          <w:i/>
          <w:iCs/>
          <w:sz w:val="18"/>
          <w:szCs w:val="18"/>
          <w:u w:val="single"/>
        </w:rPr>
        <w:t xml:space="preserve">Florbal </w:t>
      </w:r>
      <w:r w:rsidR="00515287" w:rsidRPr="00020515">
        <w:rPr>
          <w:rFonts w:cs="Times New Roman"/>
          <w:b/>
          <w:bCs/>
          <w:i/>
          <w:iCs/>
          <w:sz w:val="18"/>
          <w:szCs w:val="18"/>
          <w:u w:val="single"/>
        </w:rPr>
        <w:t>I, II</w:t>
      </w:r>
      <w:r w:rsidRPr="00020515">
        <w:rPr>
          <w:rFonts w:cs="Times New Roman"/>
          <w:b/>
          <w:bCs/>
          <w:i/>
          <w:iCs/>
          <w:sz w:val="18"/>
          <w:szCs w:val="18"/>
          <w:u w:val="single"/>
        </w:rPr>
        <w:t xml:space="preserve"> </w:t>
      </w:r>
      <w:r w:rsidR="00515287" w:rsidRPr="00020515">
        <w:rPr>
          <w:rFonts w:cs="Times New Roman"/>
          <w:sz w:val="18"/>
          <w:szCs w:val="18"/>
        </w:rPr>
        <w:t>–</w:t>
      </w:r>
      <w:r w:rsidRPr="00020515">
        <w:rPr>
          <w:rFonts w:cs="Times New Roman"/>
          <w:sz w:val="18"/>
          <w:szCs w:val="18"/>
        </w:rPr>
        <w:t xml:space="preserve"> </w:t>
      </w:r>
      <w:r w:rsidR="00515287" w:rsidRPr="00020515">
        <w:rPr>
          <w:rFonts w:cs="Times New Roman"/>
          <w:i/>
          <w:iCs/>
          <w:sz w:val="18"/>
          <w:szCs w:val="18"/>
        </w:rPr>
        <w:t xml:space="preserve">základní a pokročilé herní dovednosti, základy taktiky, týmová hra                                                                                    </w:t>
      </w:r>
      <w:r w:rsidR="00020515">
        <w:rPr>
          <w:rFonts w:cs="Times New Roman"/>
          <w:i/>
          <w:iCs/>
          <w:sz w:val="18"/>
          <w:szCs w:val="18"/>
        </w:rPr>
        <w:t xml:space="preserve">       </w:t>
      </w:r>
      <w:r w:rsidR="00515287" w:rsidRPr="00020515">
        <w:rPr>
          <w:rFonts w:cs="Times New Roman"/>
          <w:sz w:val="18"/>
          <w:szCs w:val="18"/>
        </w:rPr>
        <w:t>Místo konání: gymnastický sál</w:t>
      </w:r>
    </w:p>
    <w:p w14:paraId="51C40EEE" w14:textId="171CC1EB" w:rsidR="0004343A" w:rsidRPr="00515287" w:rsidRDefault="0004343A" w:rsidP="00CE1342">
      <w:pPr>
        <w:rPr>
          <w:rFonts w:cs="Times New Roman"/>
          <w:sz w:val="18"/>
          <w:szCs w:val="18"/>
        </w:rPr>
      </w:pPr>
      <w:r w:rsidRPr="00515287">
        <w:rPr>
          <w:rFonts w:cs="Times New Roman"/>
          <w:b/>
          <w:bCs/>
          <w:i/>
          <w:iCs/>
          <w:sz w:val="18"/>
          <w:szCs w:val="18"/>
          <w:u w:val="single"/>
        </w:rPr>
        <w:t xml:space="preserve">Latinskoamerické a standardní </w:t>
      </w:r>
      <w:r w:rsidR="003338F2" w:rsidRPr="00515287">
        <w:rPr>
          <w:rFonts w:cs="Times New Roman"/>
          <w:b/>
          <w:bCs/>
          <w:i/>
          <w:iCs/>
          <w:sz w:val="18"/>
          <w:szCs w:val="18"/>
          <w:u w:val="single"/>
        </w:rPr>
        <w:t>tance</w:t>
      </w:r>
      <w:r w:rsidR="003338F2" w:rsidRPr="00515287">
        <w:rPr>
          <w:rFonts w:cs="Times New Roman"/>
          <w:b/>
          <w:bCs/>
          <w:i/>
          <w:iCs/>
          <w:sz w:val="18"/>
          <w:szCs w:val="18"/>
        </w:rPr>
        <w:t xml:space="preserve"> </w:t>
      </w:r>
      <w:r w:rsidR="003338F2" w:rsidRPr="00515287">
        <w:rPr>
          <w:rFonts w:cs="Times New Roman"/>
          <w:sz w:val="18"/>
          <w:szCs w:val="18"/>
        </w:rPr>
        <w:t xml:space="preserve">– </w:t>
      </w:r>
      <w:r w:rsidR="003338F2" w:rsidRPr="00515287">
        <w:rPr>
          <w:rFonts w:cs="Times New Roman"/>
          <w:i/>
          <w:iCs/>
          <w:sz w:val="18"/>
          <w:szCs w:val="18"/>
        </w:rPr>
        <w:t>taneční</w:t>
      </w:r>
      <w:r w:rsidRPr="00515287">
        <w:rPr>
          <w:rFonts w:cs="Times New Roman"/>
          <w:i/>
          <w:iCs/>
          <w:sz w:val="18"/>
          <w:szCs w:val="18"/>
        </w:rPr>
        <w:t xml:space="preserve"> kroužek je vhodný pro holky i kluky, kteří mají rádi pohyb, hudbu a chtějí si nejen užít zábavu, ale i pracovat sami na sobě. V kroužku se naučíte tance jako např. chacha, waltz a polka. Nebudou chybět ani různé pohybové aktivity a posilování. Kroužek povede Kristýna Dvořáková – taneční lektorka dětí, soutěžních i nesoutěžních párů a závodní tanečnice v latinskoamerických tancích.</w:t>
      </w:r>
      <w:r w:rsidRPr="00515287">
        <w:rPr>
          <w:rFonts w:cs="Times New Roman"/>
          <w:sz w:val="18"/>
          <w:szCs w:val="18"/>
        </w:rPr>
        <w:t xml:space="preserve"> </w:t>
      </w:r>
      <w:r w:rsidR="004952C0" w:rsidRPr="00515287">
        <w:rPr>
          <w:rFonts w:cs="Times New Roman"/>
          <w:sz w:val="18"/>
          <w:szCs w:val="18"/>
        </w:rPr>
        <w:t xml:space="preserve"> </w:t>
      </w:r>
      <w:r w:rsidR="00804534" w:rsidRPr="00515287">
        <w:rPr>
          <w:rFonts w:cs="Times New Roman"/>
          <w:sz w:val="18"/>
          <w:szCs w:val="18"/>
        </w:rPr>
        <w:t xml:space="preserve">    </w:t>
      </w:r>
      <w:r w:rsidR="002B67EF" w:rsidRPr="00515287">
        <w:rPr>
          <w:rFonts w:cs="Times New Roman"/>
          <w:sz w:val="18"/>
          <w:szCs w:val="18"/>
        </w:rPr>
        <w:t xml:space="preserve">                      </w:t>
      </w:r>
      <w:r w:rsidR="006E16BF" w:rsidRPr="00515287">
        <w:rPr>
          <w:rFonts w:cs="Times New Roman"/>
          <w:sz w:val="18"/>
          <w:szCs w:val="18"/>
        </w:rPr>
        <w:t xml:space="preserve">                                              </w:t>
      </w:r>
      <w:r w:rsidR="00710E3F">
        <w:rPr>
          <w:rFonts w:cs="Times New Roman"/>
          <w:sz w:val="18"/>
          <w:szCs w:val="18"/>
        </w:rPr>
        <w:t xml:space="preserve">                                                                                                 </w:t>
      </w:r>
      <w:r w:rsidR="00804534" w:rsidRPr="00515287">
        <w:rPr>
          <w:rFonts w:cs="Times New Roman"/>
          <w:sz w:val="18"/>
          <w:szCs w:val="18"/>
        </w:rPr>
        <w:t>Místo konání: gymnastický sál ZŠ</w:t>
      </w:r>
    </w:p>
    <w:p w14:paraId="7F7FBC58" w14:textId="707932C6" w:rsidR="001475F0" w:rsidRPr="003F531E" w:rsidRDefault="001475F0" w:rsidP="00CE1342">
      <w:pPr>
        <w:rPr>
          <w:rFonts w:cs="Times New Roman"/>
          <w:sz w:val="20"/>
          <w:szCs w:val="20"/>
        </w:rPr>
      </w:pPr>
      <w:r w:rsidRPr="008601C4">
        <w:rPr>
          <w:rFonts w:cs="Times New Roman"/>
          <w:b/>
          <w:bCs/>
          <w:i/>
          <w:iCs/>
          <w:sz w:val="20"/>
          <w:szCs w:val="20"/>
          <w:u w:val="single"/>
        </w:rPr>
        <w:t xml:space="preserve">3D modelování a </w:t>
      </w:r>
      <w:r w:rsidR="00E33B46" w:rsidRPr="008601C4">
        <w:rPr>
          <w:rFonts w:cs="Times New Roman"/>
          <w:b/>
          <w:bCs/>
          <w:i/>
          <w:iCs/>
          <w:sz w:val="20"/>
          <w:szCs w:val="20"/>
          <w:u w:val="single"/>
        </w:rPr>
        <w:t>tisk</w:t>
      </w:r>
      <w:r w:rsidR="00E33B46" w:rsidRPr="003338F2">
        <w:rPr>
          <w:rFonts w:cs="Times New Roman"/>
          <w:color w:val="FF0000"/>
          <w:sz w:val="20"/>
          <w:szCs w:val="20"/>
          <w:u w:val="single"/>
        </w:rPr>
        <w:t xml:space="preserve"> </w:t>
      </w:r>
      <w:r w:rsidR="00E33B46" w:rsidRPr="008601C4">
        <w:rPr>
          <w:rFonts w:cs="Times New Roman"/>
          <w:sz w:val="20"/>
          <w:szCs w:val="20"/>
        </w:rPr>
        <w:t xml:space="preserve">– </w:t>
      </w:r>
      <w:r w:rsidR="00E33B46" w:rsidRPr="003050E8">
        <w:rPr>
          <w:rFonts w:cs="Times New Roman"/>
          <w:i/>
          <w:iCs/>
          <w:sz w:val="20"/>
          <w:szCs w:val="20"/>
        </w:rPr>
        <w:t>přiblížení</w:t>
      </w:r>
      <w:r w:rsidR="008601C4" w:rsidRPr="003050E8">
        <w:rPr>
          <w:rFonts w:cs="Times New Roman"/>
          <w:i/>
          <w:iCs/>
          <w:sz w:val="20"/>
          <w:szCs w:val="20"/>
        </w:rPr>
        <w:t xml:space="preserve"> </w:t>
      </w:r>
      <w:r w:rsidR="008601C4">
        <w:rPr>
          <w:rFonts w:cs="Times New Roman"/>
          <w:i/>
          <w:iCs/>
          <w:sz w:val="20"/>
          <w:szCs w:val="20"/>
        </w:rPr>
        <w:t>fungování 3D tisku a tiskových materiálů, modelování a úprava modelů</w:t>
      </w:r>
      <w:r w:rsidR="00F2445E">
        <w:rPr>
          <w:rFonts w:cs="Times New Roman"/>
          <w:i/>
          <w:iCs/>
          <w:sz w:val="20"/>
          <w:szCs w:val="20"/>
        </w:rPr>
        <w:t>.</w:t>
      </w:r>
      <w:r w:rsidR="003F531E">
        <w:rPr>
          <w:rFonts w:cs="Times New Roman"/>
          <w:i/>
          <w:iCs/>
          <w:sz w:val="20"/>
          <w:szCs w:val="20"/>
        </w:rPr>
        <w:t xml:space="preserve">  </w:t>
      </w:r>
      <w:r w:rsidR="003050E8">
        <w:rPr>
          <w:rFonts w:cs="Times New Roman"/>
          <w:i/>
          <w:iCs/>
          <w:sz w:val="20"/>
          <w:szCs w:val="20"/>
        </w:rPr>
        <w:t xml:space="preserve">                       </w:t>
      </w:r>
      <w:r w:rsidR="003F531E" w:rsidRPr="003F531E">
        <w:rPr>
          <w:rFonts w:cs="Times New Roman"/>
          <w:sz w:val="20"/>
          <w:szCs w:val="20"/>
        </w:rPr>
        <w:t>Místo konání: učebna P</w:t>
      </w:r>
      <w:r w:rsidR="003F531E">
        <w:rPr>
          <w:rFonts w:cs="Times New Roman"/>
          <w:sz w:val="20"/>
          <w:szCs w:val="20"/>
        </w:rPr>
        <w:t>C</w:t>
      </w:r>
    </w:p>
    <w:p w14:paraId="376C1F63" w14:textId="06140469" w:rsidR="007840D1" w:rsidRPr="00515287" w:rsidRDefault="007840D1" w:rsidP="00D32C73">
      <w:pPr>
        <w:rPr>
          <w:rFonts w:cs="Times New Roman"/>
          <w:bCs/>
          <w:i/>
          <w:sz w:val="18"/>
          <w:szCs w:val="18"/>
        </w:rPr>
      </w:pPr>
      <w:r w:rsidRPr="00515287">
        <w:rPr>
          <w:rFonts w:cs="Times New Roman"/>
          <w:b/>
          <w:i/>
          <w:sz w:val="18"/>
          <w:szCs w:val="18"/>
          <w:u w:val="single"/>
        </w:rPr>
        <w:t>Dračí lodě</w:t>
      </w:r>
      <w:r w:rsidR="00CB3041" w:rsidRPr="00515287">
        <w:rPr>
          <w:rFonts w:cs="Times New Roman"/>
          <w:b/>
          <w:i/>
          <w:sz w:val="18"/>
          <w:szCs w:val="18"/>
          <w:u w:val="single"/>
        </w:rPr>
        <w:t xml:space="preserve"> I, II</w:t>
      </w:r>
      <w:r w:rsidRPr="00515287">
        <w:rPr>
          <w:rFonts w:cs="Times New Roman"/>
          <w:b/>
          <w:i/>
          <w:sz w:val="18"/>
          <w:szCs w:val="18"/>
          <w:u w:val="single"/>
        </w:rPr>
        <w:t xml:space="preserve"> </w:t>
      </w:r>
      <w:r w:rsidRPr="00515287">
        <w:rPr>
          <w:rFonts w:cs="Times New Roman"/>
          <w:bCs/>
          <w:iCs/>
          <w:sz w:val="18"/>
          <w:szCs w:val="18"/>
        </w:rPr>
        <w:t xml:space="preserve">  </w:t>
      </w:r>
      <w:r w:rsidR="00E33B46" w:rsidRPr="00515287">
        <w:rPr>
          <w:rFonts w:cs="Times New Roman"/>
          <w:bCs/>
          <w:iCs/>
          <w:sz w:val="18"/>
          <w:szCs w:val="18"/>
        </w:rPr>
        <w:t>- dračí</w:t>
      </w:r>
      <w:r w:rsidR="00F2445E" w:rsidRPr="00515287">
        <w:rPr>
          <w:i/>
          <w:iCs/>
          <w:color w:val="000000"/>
          <w:sz w:val="18"/>
          <w:szCs w:val="18"/>
        </w:rPr>
        <w:t xml:space="preserve"> lodě jsou jedním z nejtýmovějších sportů na světě, protože se v jednu chvíli na lodi nachází 22 členů posádky, kteří spolu musí spolupracovat. Sportování v týmu přináší vedle samotného pohybu i další výhody. Děti se </w:t>
      </w:r>
      <w:proofErr w:type="gramStart"/>
      <w:r w:rsidR="00F2445E" w:rsidRPr="00515287">
        <w:rPr>
          <w:i/>
          <w:iCs/>
          <w:color w:val="000000"/>
          <w:sz w:val="18"/>
          <w:szCs w:val="18"/>
        </w:rPr>
        <w:t>naučí</w:t>
      </w:r>
      <w:proofErr w:type="gramEnd"/>
      <w:r w:rsidR="00F2445E" w:rsidRPr="00515287">
        <w:rPr>
          <w:i/>
          <w:iCs/>
          <w:color w:val="000000"/>
          <w:sz w:val="18"/>
          <w:szCs w:val="18"/>
        </w:rPr>
        <w:t xml:space="preserve"> lepší komunikaci a spolupráci v týmu a v neposlední řadě získají i nové přátele-leckdy na celý život. Část ceny za kroužek proplatí zdravotní pojišťovna. Více informací </w:t>
      </w:r>
      <w:proofErr w:type="gramStart"/>
      <w:r w:rsidR="00F2445E" w:rsidRPr="00515287">
        <w:rPr>
          <w:i/>
          <w:iCs/>
          <w:color w:val="000000"/>
          <w:sz w:val="18"/>
          <w:szCs w:val="18"/>
        </w:rPr>
        <w:t>obdrží</w:t>
      </w:r>
      <w:proofErr w:type="gramEnd"/>
      <w:r w:rsidR="00F2445E" w:rsidRPr="00515287">
        <w:rPr>
          <w:i/>
          <w:iCs/>
          <w:color w:val="000000"/>
          <w:sz w:val="18"/>
          <w:szCs w:val="18"/>
        </w:rPr>
        <w:t xml:space="preserve"> rodiče na první schůzce.</w:t>
      </w:r>
      <w:r w:rsidR="00894279" w:rsidRPr="00515287">
        <w:rPr>
          <w:rFonts w:cs="Times New Roman"/>
          <w:bCs/>
          <w:iCs/>
          <w:sz w:val="18"/>
          <w:szCs w:val="18"/>
        </w:rPr>
        <w:t xml:space="preserve">                             </w:t>
      </w:r>
      <w:r w:rsidR="00804534" w:rsidRPr="00515287">
        <w:rPr>
          <w:rFonts w:cs="Times New Roman"/>
          <w:bCs/>
          <w:iCs/>
          <w:sz w:val="18"/>
          <w:szCs w:val="18"/>
        </w:rPr>
        <w:t xml:space="preserve">  </w:t>
      </w:r>
      <w:r w:rsidR="006E16BF" w:rsidRPr="00515287">
        <w:rPr>
          <w:rFonts w:cs="Times New Roman"/>
          <w:bCs/>
          <w:iCs/>
          <w:sz w:val="18"/>
          <w:szCs w:val="18"/>
        </w:rPr>
        <w:t xml:space="preserve">                                  </w:t>
      </w:r>
      <w:r w:rsidR="00710E3F">
        <w:rPr>
          <w:rFonts w:cs="Times New Roman"/>
          <w:bCs/>
          <w:iCs/>
          <w:sz w:val="18"/>
          <w:szCs w:val="18"/>
        </w:rPr>
        <w:t xml:space="preserve">                                                                                                     </w:t>
      </w:r>
      <w:r w:rsidR="00894279" w:rsidRPr="00515287">
        <w:rPr>
          <w:rFonts w:cs="Times New Roman"/>
          <w:bCs/>
          <w:iCs/>
          <w:sz w:val="18"/>
          <w:szCs w:val="18"/>
        </w:rPr>
        <w:t xml:space="preserve">Místo </w:t>
      </w:r>
      <w:r w:rsidR="00CB3041" w:rsidRPr="00515287">
        <w:rPr>
          <w:rFonts w:cs="Times New Roman"/>
          <w:bCs/>
          <w:iCs/>
          <w:sz w:val="18"/>
          <w:szCs w:val="18"/>
        </w:rPr>
        <w:t>konání:</w:t>
      </w:r>
      <w:r w:rsidR="00CB3041" w:rsidRPr="00515287">
        <w:rPr>
          <w:rFonts w:cs="Times New Roman"/>
          <w:bCs/>
          <w:i/>
          <w:sz w:val="18"/>
          <w:szCs w:val="18"/>
        </w:rPr>
        <w:t xml:space="preserve"> </w:t>
      </w:r>
      <w:r w:rsidR="00CB3041" w:rsidRPr="00515287">
        <w:rPr>
          <w:rFonts w:cs="Times New Roman"/>
          <w:bCs/>
          <w:iCs/>
          <w:sz w:val="18"/>
          <w:szCs w:val="18"/>
        </w:rPr>
        <w:t>dokud</w:t>
      </w:r>
      <w:r w:rsidR="00894279" w:rsidRPr="00515287">
        <w:rPr>
          <w:rFonts w:cs="Times New Roman"/>
          <w:bCs/>
          <w:iCs/>
          <w:sz w:val="18"/>
          <w:szCs w:val="18"/>
        </w:rPr>
        <w:t xml:space="preserve"> to půjde budou schůzky</w:t>
      </w:r>
      <w:r w:rsidR="00CB3041" w:rsidRPr="00515287">
        <w:rPr>
          <w:rFonts w:cs="Times New Roman"/>
          <w:bCs/>
          <w:iCs/>
          <w:sz w:val="18"/>
          <w:szCs w:val="18"/>
        </w:rPr>
        <w:t xml:space="preserve"> </w:t>
      </w:r>
      <w:r w:rsidR="00894279" w:rsidRPr="00515287">
        <w:rPr>
          <w:rFonts w:cs="Times New Roman"/>
          <w:bCs/>
          <w:iCs/>
          <w:sz w:val="18"/>
          <w:szCs w:val="18"/>
        </w:rPr>
        <w:t>na Zámeckém rybníku. Tréninky se později přesunou do tělocvičny</w:t>
      </w:r>
      <w:r w:rsidR="00CB3041" w:rsidRPr="00515287">
        <w:rPr>
          <w:rFonts w:cs="Times New Roman"/>
          <w:bCs/>
          <w:iCs/>
          <w:sz w:val="18"/>
          <w:szCs w:val="18"/>
        </w:rPr>
        <w:t>.</w:t>
      </w:r>
      <w:r w:rsidR="00894279" w:rsidRPr="00515287">
        <w:rPr>
          <w:rFonts w:cs="Times New Roman"/>
          <w:bCs/>
          <w:iCs/>
          <w:sz w:val="18"/>
          <w:szCs w:val="18"/>
        </w:rPr>
        <w:t xml:space="preserve"> </w:t>
      </w:r>
    </w:p>
    <w:p w14:paraId="58F94B94" w14:textId="2AE550A2" w:rsidR="004952C0" w:rsidRPr="00020515" w:rsidRDefault="004952C0" w:rsidP="00D32C73">
      <w:pPr>
        <w:rPr>
          <w:rFonts w:cs="Times New Roman"/>
          <w:bCs/>
          <w:iCs/>
          <w:sz w:val="18"/>
          <w:szCs w:val="18"/>
        </w:rPr>
      </w:pPr>
      <w:r w:rsidRPr="00020515">
        <w:rPr>
          <w:rFonts w:cs="Times New Roman"/>
          <w:b/>
          <w:i/>
          <w:sz w:val="18"/>
          <w:szCs w:val="18"/>
          <w:u w:val="single"/>
        </w:rPr>
        <w:t xml:space="preserve">Vodácký </w:t>
      </w:r>
      <w:r w:rsidRPr="00020515">
        <w:rPr>
          <w:rFonts w:cs="Times New Roman"/>
          <w:bCs/>
          <w:iCs/>
          <w:sz w:val="18"/>
          <w:szCs w:val="18"/>
        </w:rPr>
        <w:t xml:space="preserve">– </w:t>
      </w:r>
      <w:r w:rsidRPr="00020515">
        <w:rPr>
          <w:rFonts w:cs="Times New Roman"/>
          <w:bCs/>
          <w:i/>
          <w:sz w:val="18"/>
          <w:szCs w:val="18"/>
        </w:rPr>
        <w:t>zásady pohybu a pobytu u vody a na vodě, výuka pádlování, ovládání lodě, bezpečnost, záchrana</w:t>
      </w:r>
      <w:r w:rsidR="005118D4" w:rsidRPr="00020515">
        <w:rPr>
          <w:rFonts w:cs="Times New Roman"/>
          <w:bCs/>
          <w:i/>
          <w:sz w:val="18"/>
          <w:szCs w:val="18"/>
        </w:rPr>
        <w:t>, pobyt v</w:t>
      </w:r>
      <w:r w:rsidR="002B67EF" w:rsidRPr="00020515">
        <w:rPr>
          <w:rFonts w:cs="Times New Roman"/>
          <w:bCs/>
          <w:i/>
          <w:sz w:val="18"/>
          <w:szCs w:val="18"/>
        </w:rPr>
        <w:t> </w:t>
      </w:r>
      <w:r w:rsidR="005118D4" w:rsidRPr="00020515">
        <w:rPr>
          <w:rFonts w:cs="Times New Roman"/>
          <w:bCs/>
          <w:i/>
          <w:sz w:val="18"/>
          <w:szCs w:val="18"/>
        </w:rPr>
        <w:t>přírodě</w:t>
      </w:r>
      <w:r w:rsidR="002B67EF" w:rsidRPr="00020515">
        <w:rPr>
          <w:rFonts w:cs="Times New Roman"/>
          <w:bCs/>
          <w:i/>
          <w:sz w:val="18"/>
          <w:szCs w:val="18"/>
        </w:rPr>
        <w:t>.</w:t>
      </w:r>
      <w:r w:rsidRPr="00020515">
        <w:rPr>
          <w:rFonts w:cs="Times New Roman"/>
          <w:bCs/>
          <w:i/>
          <w:sz w:val="18"/>
          <w:szCs w:val="18"/>
        </w:rPr>
        <w:t xml:space="preserve">  V </w:t>
      </w:r>
      <w:r w:rsidR="008601C4" w:rsidRPr="00020515">
        <w:rPr>
          <w:rFonts w:cs="Times New Roman"/>
          <w:bCs/>
          <w:i/>
          <w:sz w:val="18"/>
          <w:szCs w:val="18"/>
        </w:rPr>
        <w:t>zimě – bazén</w:t>
      </w:r>
      <w:r w:rsidR="005118D4" w:rsidRPr="00020515">
        <w:rPr>
          <w:rFonts w:cs="Times New Roman"/>
          <w:bCs/>
          <w:i/>
          <w:sz w:val="18"/>
          <w:szCs w:val="18"/>
        </w:rPr>
        <w:t xml:space="preserve"> Pelhřimov. </w:t>
      </w:r>
      <w:r w:rsidRPr="00020515">
        <w:rPr>
          <w:rFonts w:cs="Times New Roman"/>
          <w:bCs/>
          <w:i/>
          <w:sz w:val="18"/>
          <w:szCs w:val="18"/>
        </w:rPr>
        <w:t>Požadavky na děti – umět plavat, chovat se ukázněně.                                                                                                                   Místo konání</w:t>
      </w:r>
      <w:r w:rsidRPr="00020515">
        <w:rPr>
          <w:rFonts w:cs="Times New Roman"/>
          <w:bCs/>
          <w:iCs/>
          <w:sz w:val="18"/>
          <w:szCs w:val="18"/>
        </w:rPr>
        <w:t>: klubovna AVZO – Havlíčkova ulice</w:t>
      </w:r>
      <w:r w:rsidR="002B67EF" w:rsidRPr="00020515">
        <w:rPr>
          <w:rFonts w:cs="Times New Roman"/>
          <w:bCs/>
          <w:iCs/>
          <w:sz w:val="18"/>
          <w:szCs w:val="18"/>
        </w:rPr>
        <w:t>, v zimě – učebna ZŠ</w:t>
      </w:r>
    </w:p>
    <w:p w14:paraId="49FCF2BB" w14:textId="190398D0" w:rsidR="000D7CA8" w:rsidRPr="00020515" w:rsidRDefault="000D7CA8" w:rsidP="00D32C73">
      <w:pPr>
        <w:rPr>
          <w:rFonts w:cs="Times New Roman"/>
          <w:sz w:val="18"/>
          <w:szCs w:val="18"/>
        </w:rPr>
      </w:pPr>
      <w:r w:rsidRPr="00020515">
        <w:rPr>
          <w:rFonts w:cs="Times New Roman"/>
          <w:b/>
          <w:i/>
          <w:sz w:val="18"/>
          <w:szCs w:val="18"/>
          <w:u w:val="single"/>
        </w:rPr>
        <w:t xml:space="preserve">Rybářský </w:t>
      </w:r>
      <w:r w:rsidR="002B67EF" w:rsidRPr="00020515">
        <w:rPr>
          <w:rFonts w:cs="Times New Roman"/>
          <w:b/>
          <w:i/>
          <w:sz w:val="18"/>
          <w:szCs w:val="18"/>
          <w:u w:val="single"/>
        </w:rPr>
        <w:t>kroužek</w:t>
      </w:r>
      <w:r w:rsidR="002B67EF" w:rsidRPr="00020515">
        <w:rPr>
          <w:rFonts w:cs="Times New Roman"/>
          <w:sz w:val="18"/>
          <w:szCs w:val="18"/>
        </w:rPr>
        <w:t xml:space="preserve"> – </w:t>
      </w:r>
      <w:r w:rsidR="002B67EF" w:rsidRPr="00020515">
        <w:rPr>
          <w:rFonts w:cs="Times New Roman"/>
          <w:i/>
          <w:iCs/>
          <w:sz w:val="18"/>
          <w:szCs w:val="18"/>
        </w:rPr>
        <w:t>rozvoj</w:t>
      </w:r>
      <w:r w:rsidRPr="00020515">
        <w:rPr>
          <w:rFonts w:cs="Times New Roman"/>
          <w:i/>
          <w:iCs/>
          <w:sz w:val="18"/>
          <w:szCs w:val="18"/>
        </w:rPr>
        <w:t xml:space="preserve"> teoretických znalostí rybářské etiky, rybolovné techniky, poznávání druhů ryb a</w:t>
      </w:r>
      <w:r w:rsidRPr="00020515">
        <w:rPr>
          <w:rFonts w:cs="Times New Roman"/>
          <w:sz w:val="18"/>
          <w:szCs w:val="18"/>
        </w:rPr>
        <w:t xml:space="preserve"> </w:t>
      </w:r>
      <w:r w:rsidRPr="00020515">
        <w:rPr>
          <w:rFonts w:cs="Times New Roman"/>
          <w:i/>
          <w:iCs/>
          <w:sz w:val="18"/>
          <w:szCs w:val="18"/>
        </w:rPr>
        <w:t>vodního prostředí. Možnost získání rybářského lístku.</w:t>
      </w:r>
      <w:r w:rsidRPr="00020515">
        <w:rPr>
          <w:rFonts w:cs="Times New Roman"/>
          <w:sz w:val="18"/>
          <w:szCs w:val="18"/>
        </w:rPr>
        <w:tab/>
      </w:r>
      <w:r w:rsidRPr="00020515">
        <w:rPr>
          <w:rFonts w:cs="Times New Roman"/>
          <w:sz w:val="18"/>
          <w:szCs w:val="18"/>
        </w:rPr>
        <w:tab/>
      </w:r>
      <w:r w:rsidRPr="00020515">
        <w:rPr>
          <w:rFonts w:cs="Times New Roman"/>
          <w:sz w:val="18"/>
          <w:szCs w:val="18"/>
        </w:rPr>
        <w:tab/>
      </w:r>
      <w:r w:rsidRPr="00020515">
        <w:rPr>
          <w:rFonts w:cs="Times New Roman"/>
          <w:sz w:val="18"/>
          <w:szCs w:val="18"/>
        </w:rPr>
        <w:tab/>
      </w:r>
      <w:r w:rsidRPr="00020515">
        <w:rPr>
          <w:rFonts w:cs="Times New Roman"/>
          <w:sz w:val="18"/>
          <w:szCs w:val="18"/>
        </w:rPr>
        <w:tab/>
      </w:r>
      <w:r w:rsidRPr="00020515">
        <w:rPr>
          <w:rFonts w:cs="Times New Roman"/>
          <w:sz w:val="18"/>
          <w:szCs w:val="18"/>
        </w:rPr>
        <w:tab/>
        <w:t xml:space="preserve">    </w:t>
      </w:r>
      <w:r w:rsidR="006E16BF" w:rsidRPr="00020515">
        <w:rPr>
          <w:rFonts w:cs="Times New Roman"/>
          <w:sz w:val="18"/>
          <w:szCs w:val="18"/>
        </w:rPr>
        <w:t xml:space="preserve">                                              </w:t>
      </w:r>
      <w:r w:rsidR="00020515">
        <w:rPr>
          <w:rFonts w:cs="Times New Roman"/>
          <w:sz w:val="18"/>
          <w:szCs w:val="18"/>
        </w:rPr>
        <w:t xml:space="preserve">                                        </w:t>
      </w:r>
      <w:r w:rsidR="006E16BF" w:rsidRPr="00020515">
        <w:rPr>
          <w:rFonts w:cs="Times New Roman"/>
          <w:sz w:val="18"/>
          <w:szCs w:val="18"/>
        </w:rPr>
        <w:t xml:space="preserve"> </w:t>
      </w:r>
      <w:r w:rsidRPr="00020515">
        <w:rPr>
          <w:rFonts w:cs="Times New Roman"/>
          <w:sz w:val="18"/>
          <w:szCs w:val="18"/>
        </w:rPr>
        <w:t>Místo konání: učebna ZŠ – teoretická část</w:t>
      </w:r>
    </w:p>
    <w:p w14:paraId="07F8BAA4" w14:textId="10BA9E19" w:rsidR="00D32C73" w:rsidRPr="00515287" w:rsidRDefault="00D32C73" w:rsidP="00D32C73">
      <w:pPr>
        <w:rPr>
          <w:rFonts w:cs="Times New Roman"/>
          <w:sz w:val="18"/>
          <w:szCs w:val="18"/>
        </w:rPr>
      </w:pPr>
      <w:r w:rsidRPr="00515287">
        <w:rPr>
          <w:rFonts w:cs="Times New Roman"/>
          <w:b/>
          <w:i/>
          <w:sz w:val="18"/>
          <w:szCs w:val="18"/>
          <w:u w:val="single"/>
        </w:rPr>
        <w:t>Střelecký</w:t>
      </w:r>
      <w:r w:rsidR="000D7CA8" w:rsidRPr="00515287">
        <w:rPr>
          <w:rFonts w:cs="Times New Roman"/>
          <w:b/>
          <w:i/>
          <w:sz w:val="18"/>
          <w:szCs w:val="18"/>
          <w:u w:val="single"/>
        </w:rPr>
        <w:t xml:space="preserve"> kroužek</w:t>
      </w:r>
      <w:r w:rsidRPr="00515287">
        <w:rPr>
          <w:rFonts w:cs="Times New Roman"/>
          <w:b/>
          <w:i/>
          <w:sz w:val="18"/>
          <w:szCs w:val="18"/>
        </w:rPr>
        <w:t xml:space="preserve"> </w:t>
      </w:r>
      <w:r w:rsidR="000D7CA8" w:rsidRPr="00515287">
        <w:rPr>
          <w:rFonts w:cs="Times New Roman"/>
          <w:b/>
          <w:i/>
          <w:sz w:val="18"/>
          <w:szCs w:val="18"/>
        </w:rPr>
        <w:t xml:space="preserve">  </w:t>
      </w:r>
      <w:r w:rsidR="00894279" w:rsidRPr="00515287">
        <w:rPr>
          <w:rFonts w:cs="Times New Roman"/>
          <w:b/>
          <w:i/>
          <w:sz w:val="18"/>
          <w:szCs w:val="18"/>
        </w:rPr>
        <w:t xml:space="preserve">- </w:t>
      </w:r>
      <w:r w:rsidR="00894279" w:rsidRPr="00515287">
        <w:rPr>
          <w:rFonts w:cs="Times New Roman"/>
          <w:bCs/>
          <w:i/>
          <w:sz w:val="18"/>
          <w:szCs w:val="18"/>
        </w:rPr>
        <w:t>příprava</w:t>
      </w:r>
      <w:r w:rsidRPr="00515287">
        <w:rPr>
          <w:rFonts w:cs="Times New Roman"/>
          <w:i/>
          <w:sz w:val="18"/>
          <w:szCs w:val="18"/>
        </w:rPr>
        <w:t xml:space="preserve"> žáků ve střelbě se vzduchovou puškou vleže do 14 let, nad 14 let ve stoje. Na kroužku se vyžaduje kázeň, disciplína, soustředění, přesnost. Odměnou za dobře vykonanou práci jsou přesné zásahy a závody po celé České republice.                                                                                                                                                                            </w:t>
      </w:r>
      <w:r w:rsidRPr="00515287">
        <w:rPr>
          <w:rFonts w:cs="Times New Roman"/>
          <w:sz w:val="18"/>
          <w:szCs w:val="18"/>
        </w:rPr>
        <w:t xml:space="preserve">Místo </w:t>
      </w:r>
      <w:r w:rsidR="00894279" w:rsidRPr="00515287">
        <w:rPr>
          <w:rFonts w:cs="Times New Roman"/>
          <w:sz w:val="18"/>
          <w:szCs w:val="18"/>
        </w:rPr>
        <w:t>konání: tělocvična</w:t>
      </w:r>
      <w:r w:rsidRPr="00515287">
        <w:rPr>
          <w:rFonts w:cs="Times New Roman"/>
          <w:sz w:val="18"/>
          <w:szCs w:val="18"/>
        </w:rPr>
        <w:t xml:space="preserve"> ZŠ</w:t>
      </w:r>
      <w:r w:rsidRPr="00515287">
        <w:rPr>
          <w:rFonts w:cs="Times New Roman"/>
          <w:b/>
          <w:i/>
          <w:sz w:val="18"/>
          <w:szCs w:val="18"/>
        </w:rPr>
        <w:t xml:space="preserve">                                                                                                                                                                                          </w:t>
      </w:r>
    </w:p>
    <w:p w14:paraId="74B65B59" w14:textId="77777777" w:rsidR="00020515" w:rsidRDefault="00D32C73" w:rsidP="00D32C73">
      <w:pPr>
        <w:rPr>
          <w:rFonts w:cs="Times New Roman"/>
          <w:b/>
          <w:i/>
          <w:sz w:val="18"/>
          <w:szCs w:val="18"/>
        </w:rPr>
      </w:pPr>
      <w:r w:rsidRPr="00DB1372">
        <w:rPr>
          <w:rFonts w:cs="Times New Roman"/>
          <w:b/>
          <w:i/>
          <w:sz w:val="18"/>
          <w:szCs w:val="18"/>
          <w:u w:val="single"/>
        </w:rPr>
        <w:t xml:space="preserve">Mladý </w:t>
      </w:r>
      <w:r w:rsidR="007614B2" w:rsidRPr="00DB1372">
        <w:rPr>
          <w:rFonts w:cs="Times New Roman"/>
          <w:b/>
          <w:i/>
          <w:sz w:val="18"/>
          <w:szCs w:val="18"/>
          <w:u w:val="single"/>
        </w:rPr>
        <w:t>hasič</w:t>
      </w:r>
      <w:r w:rsidR="007614B2" w:rsidRPr="00DB1372">
        <w:rPr>
          <w:rFonts w:cs="Times New Roman"/>
          <w:b/>
          <w:i/>
          <w:sz w:val="18"/>
          <w:szCs w:val="18"/>
        </w:rPr>
        <w:t xml:space="preserve"> – </w:t>
      </w:r>
      <w:r w:rsidR="007614B2" w:rsidRPr="00DB1372">
        <w:rPr>
          <w:rFonts w:cs="Times New Roman"/>
          <w:bCs/>
          <w:i/>
          <w:sz w:val="18"/>
          <w:szCs w:val="18"/>
        </w:rPr>
        <w:t>nácvik</w:t>
      </w:r>
      <w:r w:rsidRPr="00DB1372">
        <w:rPr>
          <w:rFonts w:cs="Times New Roman"/>
          <w:i/>
          <w:iCs/>
          <w:sz w:val="18"/>
          <w:szCs w:val="18"/>
        </w:rPr>
        <w:t xml:space="preserve"> požárního útoku, příprava na celostátní hru mladých hasičů PLAMEN, rozvoj zdatnosti a obratnosti, znalost požární tématiky.                                                                   </w:t>
      </w:r>
      <w:r w:rsidRPr="00DB1372">
        <w:rPr>
          <w:rFonts w:cs="Times New Roman"/>
          <w:sz w:val="18"/>
          <w:szCs w:val="18"/>
        </w:rPr>
        <w:t xml:space="preserve">                                                                                                     </w:t>
      </w:r>
      <w:r w:rsidR="00DB1372">
        <w:rPr>
          <w:rFonts w:cs="Times New Roman"/>
          <w:sz w:val="18"/>
          <w:szCs w:val="18"/>
        </w:rPr>
        <w:t xml:space="preserve">                                              </w:t>
      </w:r>
      <w:r w:rsidRPr="00DB1372">
        <w:rPr>
          <w:rFonts w:cs="Times New Roman"/>
          <w:sz w:val="18"/>
          <w:szCs w:val="18"/>
        </w:rPr>
        <w:t>Místo konání: zima – tělocvična ZŠ, léto – louka u Domu s pečovatelskou službou I.</w:t>
      </w:r>
      <w:r w:rsidRPr="00DB1372">
        <w:rPr>
          <w:rFonts w:cs="Times New Roman"/>
          <w:b/>
          <w:i/>
          <w:sz w:val="18"/>
          <w:szCs w:val="18"/>
        </w:rPr>
        <w:t xml:space="preserve"> </w:t>
      </w:r>
    </w:p>
    <w:p w14:paraId="6C1CDCB9" w14:textId="22C26C9B" w:rsidR="00D32C73" w:rsidRPr="00B66B1D" w:rsidRDefault="00541EF4" w:rsidP="00D32C73">
      <w:pPr>
        <w:rPr>
          <w:rFonts w:cs="Times New Roman"/>
          <w:sz w:val="18"/>
          <w:szCs w:val="18"/>
          <w:u w:val="single"/>
        </w:rPr>
      </w:pPr>
      <w:r w:rsidRPr="00B66B1D">
        <w:rPr>
          <w:rFonts w:cs="Times New Roman"/>
          <w:b/>
          <w:i/>
          <w:sz w:val="18"/>
          <w:szCs w:val="18"/>
          <w:u w:val="single"/>
        </w:rPr>
        <w:t xml:space="preserve">Fotbal </w:t>
      </w:r>
      <w:r>
        <w:rPr>
          <w:rFonts w:cs="Times New Roman"/>
          <w:bCs/>
          <w:i/>
          <w:sz w:val="18"/>
          <w:szCs w:val="18"/>
        </w:rPr>
        <w:t>-</w:t>
      </w:r>
      <w:r w:rsidR="00B66B1D">
        <w:rPr>
          <w:rFonts w:cs="Times New Roman"/>
          <w:bCs/>
          <w:i/>
          <w:sz w:val="18"/>
          <w:szCs w:val="18"/>
        </w:rPr>
        <w:t xml:space="preserve"> získávání individuálních herních dovedností hravou formou – vedení míče, přihrávka a střela, orientace v </w:t>
      </w:r>
      <w:proofErr w:type="gramStart"/>
      <w:r w:rsidR="00B66B1D">
        <w:rPr>
          <w:rFonts w:cs="Times New Roman"/>
          <w:bCs/>
          <w:i/>
          <w:sz w:val="18"/>
          <w:szCs w:val="18"/>
        </w:rPr>
        <w:t xml:space="preserve">prostoru,   </w:t>
      </w:r>
      <w:proofErr w:type="gramEnd"/>
      <w:r w:rsidR="00B66B1D">
        <w:rPr>
          <w:rFonts w:cs="Times New Roman"/>
          <w:bCs/>
          <w:i/>
          <w:sz w:val="18"/>
          <w:szCs w:val="18"/>
        </w:rPr>
        <w:t xml:space="preserve">                         týmové dovednosti – spolupráce, sdílená radost,  </w:t>
      </w:r>
      <w:r w:rsidRPr="00541EF4">
        <w:rPr>
          <w:rFonts w:cs="Times New Roman"/>
          <w:bCs/>
          <w:i/>
          <w:sz w:val="18"/>
          <w:szCs w:val="18"/>
        </w:rPr>
        <w:t>r</w:t>
      </w:r>
      <w:r w:rsidR="00B66B1D" w:rsidRPr="00541EF4">
        <w:rPr>
          <w:rFonts w:cs="Times New Roman"/>
          <w:bCs/>
          <w:i/>
          <w:sz w:val="18"/>
          <w:szCs w:val="18"/>
        </w:rPr>
        <w:t>ozvoj koordinace pohybu,</w:t>
      </w:r>
      <w:r w:rsidRPr="00541EF4">
        <w:rPr>
          <w:rFonts w:cs="Times New Roman"/>
          <w:bCs/>
          <w:i/>
          <w:sz w:val="18"/>
          <w:szCs w:val="18"/>
        </w:rPr>
        <w:t xml:space="preserve"> fyzická a psychická odolnost dítěte</w:t>
      </w:r>
      <w:r>
        <w:rPr>
          <w:rFonts w:cs="Times New Roman"/>
          <w:bCs/>
          <w:i/>
          <w:sz w:val="18"/>
          <w:szCs w:val="18"/>
        </w:rPr>
        <w:t>. Poplatek za kroužek lze proplatit na zdravotní pojišťovně.</w:t>
      </w:r>
      <w:r>
        <w:rPr>
          <w:rFonts w:cs="Times New Roman"/>
          <w:bCs/>
          <w:iCs/>
          <w:sz w:val="18"/>
          <w:szCs w:val="18"/>
        </w:rPr>
        <w:t xml:space="preserve">                                                  </w:t>
      </w:r>
      <w:r w:rsidR="008D1027">
        <w:rPr>
          <w:rFonts w:cs="Times New Roman"/>
          <w:bCs/>
          <w:iCs/>
          <w:sz w:val="18"/>
          <w:szCs w:val="18"/>
        </w:rPr>
        <w:t xml:space="preserve">                                                                                                                                     </w:t>
      </w:r>
      <w:r w:rsidRPr="00541EF4">
        <w:rPr>
          <w:rFonts w:cs="Times New Roman"/>
          <w:bCs/>
          <w:iCs/>
          <w:sz w:val="18"/>
          <w:szCs w:val="18"/>
        </w:rPr>
        <w:t>Místo</w:t>
      </w:r>
      <w:r>
        <w:rPr>
          <w:rFonts w:cs="Times New Roman"/>
          <w:bCs/>
          <w:iCs/>
          <w:sz w:val="18"/>
          <w:szCs w:val="18"/>
        </w:rPr>
        <w:t xml:space="preserve"> konání:</w:t>
      </w:r>
      <w:r w:rsidR="00D32C73" w:rsidRPr="00B66B1D">
        <w:rPr>
          <w:rFonts w:cs="Times New Roman"/>
          <w:b/>
          <w:i/>
          <w:sz w:val="18"/>
          <w:szCs w:val="18"/>
          <w:u w:val="single"/>
        </w:rPr>
        <w:t xml:space="preserve"> </w:t>
      </w:r>
      <w:r>
        <w:rPr>
          <w:rFonts w:cs="Times New Roman"/>
          <w:bCs/>
          <w:iCs/>
          <w:sz w:val="18"/>
          <w:szCs w:val="18"/>
        </w:rPr>
        <w:t>fotbalové hřiště u ZŠ nebo tělocvična ZŠ</w:t>
      </w:r>
      <w:r w:rsidR="00D32C73" w:rsidRPr="00B66B1D">
        <w:rPr>
          <w:rFonts w:cs="Times New Roman"/>
          <w:b/>
          <w:i/>
          <w:sz w:val="18"/>
          <w:szCs w:val="18"/>
          <w:u w:val="single"/>
        </w:rPr>
        <w:t xml:space="preserve">                                                                                                                                                                                      </w:t>
      </w:r>
    </w:p>
    <w:sectPr w:rsidR="00D32C73" w:rsidRPr="00B66B1D" w:rsidSect="00DB1372">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916"/>
    <w:multiLevelType w:val="hybridMultilevel"/>
    <w:tmpl w:val="686C6E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51B61"/>
    <w:multiLevelType w:val="hybridMultilevel"/>
    <w:tmpl w:val="6128C0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B47EE"/>
    <w:multiLevelType w:val="hybridMultilevel"/>
    <w:tmpl w:val="CF80EE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A03218"/>
    <w:multiLevelType w:val="hybridMultilevel"/>
    <w:tmpl w:val="BD1C6CF4"/>
    <w:lvl w:ilvl="0" w:tplc="2482D2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61E2052"/>
    <w:multiLevelType w:val="hybridMultilevel"/>
    <w:tmpl w:val="55065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01A1B"/>
    <w:multiLevelType w:val="hybridMultilevel"/>
    <w:tmpl w:val="9C6C78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D70F77"/>
    <w:multiLevelType w:val="hybridMultilevel"/>
    <w:tmpl w:val="99F49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922ED"/>
    <w:multiLevelType w:val="hybridMultilevel"/>
    <w:tmpl w:val="B5E235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407774"/>
    <w:multiLevelType w:val="hybridMultilevel"/>
    <w:tmpl w:val="885497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1D0365"/>
    <w:multiLevelType w:val="hybridMultilevel"/>
    <w:tmpl w:val="4274E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F05D41"/>
    <w:multiLevelType w:val="hybridMultilevel"/>
    <w:tmpl w:val="EB084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B143BE"/>
    <w:multiLevelType w:val="hybridMultilevel"/>
    <w:tmpl w:val="379CB736"/>
    <w:lvl w:ilvl="0" w:tplc="AD90F9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DAF422F"/>
    <w:multiLevelType w:val="hybridMultilevel"/>
    <w:tmpl w:val="746CEB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1A1734"/>
    <w:multiLevelType w:val="hybridMultilevel"/>
    <w:tmpl w:val="C39CEE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C107857"/>
    <w:multiLevelType w:val="hybridMultilevel"/>
    <w:tmpl w:val="00528634"/>
    <w:lvl w:ilvl="0" w:tplc="EC6A3C5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0E25965"/>
    <w:multiLevelType w:val="hybridMultilevel"/>
    <w:tmpl w:val="B1664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6133AE"/>
    <w:multiLevelType w:val="hybridMultilevel"/>
    <w:tmpl w:val="E4ECB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346529"/>
    <w:multiLevelType w:val="hybridMultilevel"/>
    <w:tmpl w:val="6AEAF912"/>
    <w:lvl w:ilvl="0" w:tplc="E5D84E2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4497695"/>
    <w:multiLevelType w:val="hybridMultilevel"/>
    <w:tmpl w:val="168A0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686AF2"/>
    <w:multiLevelType w:val="hybridMultilevel"/>
    <w:tmpl w:val="F86012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670C41"/>
    <w:multiLevelType w:val="hybridMultilevel"/>
    <w:tmpl w:val="2A4E41E8"/>
    <w:lvl w:ilvl="0" w:tplc="C52E02D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73FA06B3"/>
    <w:multiLevelType w:val="hybridMultilevel"/>
    <w:tmpl w:val="19120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6771D9"/>
    <w:multiLevelType w:val="hybridMultilevel"/>
    <w:tmpl w:val="DE3E7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FF47AF"/>
    <w:multiLevelType w:val="hybridMultilevel"/>
    <w:tmpl w:val="484CD944"/>
    <w:lvl w:ilvl="0" w:tplc="BC64C2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782262863">
    <w:abstractNumId w:val="4"/>
  </w:num>
  <w:num w:numId="2" w16cid:durableId="1889103490">
    <w:abstractNumId w:val="19"/>
  </w:num>
  <w:num w:numId="3" w16cid:durableId="1335499503">
    <w:abstractNumId w:val="18"/>
  </w:num>
  <w:num w:numId="4" w16cid:durableId="1052922130">
    <w:abstractNumId w:val="2"/>
  </w:num>
  <w:num w:numId="5" w16cid:durableId="162285208">
    <w:abstractNumId w:val="6"/>
  </w:num>
  <w:num w:numId="6" w16cid:durableId="1982884612">
    <w:abstractNumId w:val="0"/>
  </w:num>
  <w:num w:numId="7" w16cid:durableId="1977057139">
    <w:abstractNumId w:val="15"/>
  </w:num>
  <w:num w:numId="8" w16cid:durableId="1316178047">
    <w:abstractNumId w:val="22"/>
  </w:num>
  <w:num w:numId="9" w16cid:durableId="339507150">
    <w:abstractNumId w:val="21"/>
  </w:num>
  <w:num w:numId="10" w16cid:durableId="965280378">
    <w:abstractNumId w:val="20"/>
  </w:num>
  <w:num w:numId="11" w16cid:durableId="1371879081">
    <w:abstractNumId w:val="10"/>
  </w:num>
  <w:num w:numId="12" w16cid:durableId="1838305179">
    <w:abstractNumId w:val="11"/>
  </w:num>
  <w:num w:numId="13" w16cid:durableId="1300574603">
    <w:abstractNumId w:val="7"/>
  </w:num>
  <w:num w:numId="14" w16cid:durableId="715085922">
    <w:abstractNumId w:val="5"/>
  </w:num>
  <w:num w:numId="15" w16cid:durableId="1442459449">
    <w:abstractNumId w:val="17"/>
  </w:num>
  <w:num w:numId="16" w16cid:durableId="221335260">
    <w:abstractNumId w:val="12"/>
  </w:num>
  <w:num w:numId="17" w16cid:durableId="1263952326">
    <w:abstractNumId w:val="23"/>
  </w:num>
  <w:num w:numId="18" w16cid:durableId="2102992379">
    <w:abstractNumId w:val="13"/>
  </w:num>
  <w:num w:numId="19" w16cid:durableId="2105681737">
    <w:abstractNumId w:val="8"/>
  </w:num>
  <w:num w:numId="20" w16cid:durableId="1321959142">
    <w:abstractNumId w:val="14"/>
  </w:num>
  <w:num w:numId="21" w16cid:durableId="1978143238">
    <w:abstractNumId w:val="3"/>
  </w:num>
  <w:num w:numId="22" w16cid:durableId="1150101551">
    <w:abstractNumId w:val="9"/>
  </w:num>
  <w:num w:numId="23" w16cid:durableId="1898662768">
    <w:abstractNumId w:val="16"/>
  </w:num>
  <w:num w:numId="24" w16cid:durableId="121323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66142"/>
    <w:rsid w:val="00015F30"/>
    <w:rsid w:val="00020515"/>
    <w:rsid w:val="00023152"/>
    <w:rsid w:val="000415EC"/>
    <w:rsid w:val="0004343A"/>
    <w:rsid w:val="00043E42"/>
    <w:rsid w:val="00045858"/>
    <w:rsid w:val="000572A7"/>
    <w:rsid w:val="00066CC6"/>
    <w:rsid w:val="000A1BC2"/>
    <w:rsid w:val="000A1FA7"/>
    <w:rsid w:val="000B78B7"/>
    <w:rsid w:val="000C515A"/>
    <w:rsid w:val="000D5D85"/>
    <w:rsid w:val="000D7CA8"/>
    <w:rsid w:val="000F05F1"/>
    <w:rsid w:val="000F7791"/>
    <w:rsid w:val="00102929"/>
    <w:rsid w:val="001449DA"/>
    <w:rsid w:val="001475F0"/>
    <w:rsid w:val="001804D6"/>
    <w:rsid w:val="001A74B9"/>
    <w:rsid w:val="001B57E8"/>
    <w:rsid w:val="001B6109"/>
    <w:rsid w:val="001E2937"/>
    <w:rsid w:val="002021BC"/>
    <w:rsid w:val="00204BCA"/>
    <w:rsid w:val="002113D5"/>
    <w:rsid w:val="00220F2C"/>
    <w:rsid w:val="00226684"/>
    <w:rsid w:val="002307B1"/>
    <w:rsid w:val="00244201"/>
    <w:rsid w:val="00253D17"/>
    <w:rsid w:val="00261391"/>
    <w:rsid w:val="00271C2F"/>
    <w:rsid w:val="002816C6"/>
    <w:rsid w:val="002976FC"/>
    <w:rsid w:val="002A3327"/>
    <w:rsid w:val="002B1E58"/>
    <w:rsid w:val="002B67EF"/>
    <w:rsid w:val="002B762B"/>
    <w:rsid w:val="002F22B6"/>
    <w:rsid w:val="002F3566"/>
    <w:rsid w:val="002F4A7F"/>
    <w:rsid w:val="002F6FDF"/>
    <w:rsid w:val="003050E8"/>
    <w:rsid w:val="0031759D"/>
    <w:rsid w:val="00324FB4"/>
    <w:rsid w:val="003338F2"/>
    <w:rsid w:val="0035221E"/>
    <w:rsid w:val="003569F6"/>
    <w:rsid w:val="00381048"/>
    <w:rsid w:val="00382DFC"/>
    <w:rsid w:val="00395804"/>
    <w:rsid w:val="003A6903"/>
    <w:rsid w:val="003C77DE"/>
    <w:rsid w:val="003F531E"/>
    <w:rsid w:val="004110EC"/>
    <w:rsid w:val="00411F05"/>
    <w:rsid w:val="00445B91"/>
    <w:rsid w:val="0048121D"/>
    <w:rsid w:val="00481CBC"/>
    <w:rsid w:val="004952C0"/>
    <w:rsid w:val="004B686C"/>
    <w:rsid w:val="004C02C5"/>
    <w:rsid w:val="004D41C9"/>
    <w:rsid w:val="004F5FC7"/>
    <w:rsid w:val="005019F4"/>
    <w:rsid w:val="005118D4"/>
    <w:rsid w:val="00515287"/>
    <w:rsid w:val="00541EF4"/>
    <w:rsid w:val="005547ED"/>
    <w:rsid w:val="00566142"/>
    <w:rsid w:val="005A62DC"/>
    <w:rsid w:val="005C75EA"/>
    <w:rsid w:val="005D2FCD"/>
    <w:rsid w:val="005F4731"/>
    <w:rsid w:val="0060245A"/>
    <w:rsid w:val="0062014D"/>
    <w:rsid w:val="00620271"/>
    <w:rsid w:val="00623F64"/>
    <w:rsid w:val="0062508E"/>
    <w:rsid w:val="00637E26"/>
    <w:rsid w:val="00641988"/>
    <w:rsid w:val="00680777"/>
    <w:rsid w:val="006D49EA"/>
    <w:rsid w:val="006E16BF"/>
    <w:rsid w:val="006F4626"/>
    <w:rsid w:val="00710E3F"/>
    <w:rsid w:val="00742DB1"/>
    <w:rsid w:val="007614B2"/>
    <w:rsid w:val="00767CD6"/>
    <w:rsid w:val="007840D1"/>
    <w:rsid w:val="007873C6"/>
    <w:rsid w:val="00787916"/>
    <w:rsid w:val="00797A25"/>
    <w:rsid w:val="007B5E56"/>
    <w:rsid w:val="00804534"/>
    <w:rsid w:val="00815382"/>
    <w:rsid w:val="00827AD5"/>
    <w:rsid w:val="008601C4"/>
    <w:rsid w:val="00877604"/>
    <w:rsid w:val="00894279"/>
    <w:rsid w:val="008A0A36"/>
    <w:rsid w:val="008C5168"/>
    <w:rsid w:val="008D1027"/>
    <w:rsid w:val="008D16CA"/>
    <w:rsid w:val="008E05AD"/>
    <w:rsid w:val="008E6C29"/>
    <w:rsid w:val="00904B30"/>
    <w:rsid w:val="00937243"/>
    <w:rsid w:val="009607E6"/>
    <w:rsid w:val="009B171E"/>
    <w:rsid w:val="009C65B8"/>
    <w:rsid w:val="009E2571"/>
    <w:rsid w:val="009F43FF"/>
    <w:rsid w:val="00A23AE1"/>
    <w:rsid w:val="00A40B86"/>
    <w:rsid w:val="00A54B59"/>
    <w:rsid w:val="00A628F4"/>
    <w:rsid w:val="00AB5637"/>
    <w:rsid w:val="00AD3B41"/>
    <w:rsid w:val="00AD7AB2"/>
    <w:rsid w:val="00AE4EB3"/>
    <w:rsid w:val="00AF7AE6"/>
    <w:rsid w:val="00B01022"/>
    <w:rsid w:val="00B66B1D"/>
    <w:rsid w:val="00B70479"/>
    <w:rsid w:val="00B75EA9"/>
    <w:rsid w:val="00B8619D"/>
    <w:rsid w:val="00BA2F98"/>
    <w:rsid w:val="00BB6F99"/>
    <w:rsid w:val="00BC2FAB"/>
    <w:rsid w:val="00BC44BF"/>
    <w:rsid w:val="00BE62B6"/>
    <w:rsid w:val="00C0249F"/>
    <w:rsid w:val="00C133A2"/>
    <w:rsid w:val="00C31C9D"/>
    <w:rsid w:val="00C352D7"/>
    <w:rsid w:val="00C650FD"/>
    <w:rsid w:val="00C918BB"/>
    <w:rsid w:val="00CA088D"/>
    <w:rsid w:val="00CA7138"/>
    <w:rsid w:val="00CB3041"/>
    <w:rsid w:val="00CE1342"/>
    <w:rsid w:val="00CF5796"/>
    <w:rsid w:val="00D01F49"/>
    <w:rsid w:val="00D154F1"/>
    <w:rsid w:val="00D32C73"/>
    <w:rsid w:val="00D72A35"/>
    <w:rsid w:val="00D77767"/>
    <w:rsid w:val="00D92114"/>
    <w:rsid w:val="00DB1372"/>
    <w:rsid w:val="00DE0A47"/>
    <w:rsid w:val="00DE3579"/>
    <w:rsid w:val="00DF3E62"/>
    <w:rsid w:val="00E01407"/>
    <w:rsid w:val="00E05592"/>
    <w:rsid w:val="00E33B46"/>
    <w:rsid w:val="00E44635"/>
    <w:rsid w:val="00E57BC3"/>
    <w:rsid w:val="00E57FA7"/>
    <w:rsid w:val="00E75C6D"/>
    <w:rsid w:val="00E76111"/>
    <w:rsid w:val="00E77492"/>
    <w:rsid w:val="00E87650"/>
    <w:rsid w:val="00EA5A7C"/>
    <w:rsid w:val="00EB14F1"/>
    <w:rsid w:val="00EC1062"/>
    <w:rsid w:val="00EF48F3"/>
    <w:rsid w:val="00EF6C56"/>
    <w:rsid w:val="00F03387"/>
    <w:rsid w:val="00F154A9"/>
    <w:rsid w:val="00F20196"/>
    <w:rsid w:val="00F20412"/>
    <w:rsid w:val="00F2445E"/>
    <w:rsid w:val="00F261AA"/>
    <w:rsid w:val="00F33CF6"/>
    <w:rsid w:val="00F458BF"/>
    <w:rsid w:val="00F50ED6"/>
    <w:rsid w:val="00F52201"/>
    <w:rsid w:val="00F55C85"/>
    <w:rsid w:val="00F70778"/>
    <w:rsid w:val="00F83086"/>
    <w:rsid w:val="00FC2FF1"/>
    <w:rsid w:val="00FD0F17"/>
    <w:rsid w:val="00FD20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4D96"/>
  <w15:docId w15:val="{C4444AC4-8306-4B16-A2FB-BE4BFE43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5D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4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572A7"/>
    <w:pPr>
      <w:ind w:left="720"/>
      <w:contextualSpacing/>
    </w:pPr>
  </w:style>
  <w:style w:type="paragraph" w:styleId="Textbubliny">
    <w:name w:val="Balloon Text"/>
    <w:basedOn w:val="Normln"/>
    <w:link w:val="TextbublinyChar"/>
    <w:uiPriority w:val="99"/>
    <w:semiHidden/>
    <w:unhideWhenUsed/>
    <w:rsid w:val="00E055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5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3322">
      <w:bodyDiv w:val="1"/>
      <w:marLeft w:val="0"/>
      <w:marRight w:val="0"/>
      <w:marTop w:val="0"/>
      <w:marBottom w:val="0"/>
      <w:divBdr>
        <w:top w:val="none" w:sz="0" w:space="0" w:color="auto"/>
        <w:left w:val="none" w:sz="0" w:space="0" w:color="auto"/>
        <w:bottom w:val="none" w:sz="0" w:space="0" w:color="auto"/>
        <w:right w:val="none" w:sz="0" w:space="0" w:color="auto"/>
      </w:divBdr>
      <w:divsChild>
        <w:div w:id="1117141823">
          <w:marLeft w:val="0"/>
          <w:marRight w:val="0"/>
          <w:marTop w:val="0"/>
          <w:marBottom w:val="0"/>
          <w:divBdr>
            <w:top w:val="none" w:sz="0" w:space="0" w:color="auto"/>
            <w:left w:val="none" w:sz="0" w:space="0" w:color="auto"/>
            <w:bottom w:val="none" w:sz="0" w:space="0" w:color="auto"/>
            <w:right w:val="none" w:sz="0" w:space="0" w:color="auto"/>
          </w:divBdr>
        </w:div>
        <w:div w:id="1971859238">
          <w:marLeft w:val="0"/>
          <w:marRight w:val="0"/>
          <w:marTop w:val="0"/>
          <w:marBottom w:val="0"/>
          <w:divBdr>
            <w:top w:val="none" w:sz="0" w:space="0" w:color="auto"/>
            <w:left w:val="none" w:sz="0" w:space="0" w:color="auto"/>
            <w:bottom w:val="none" w:sz="0" w:space="0" w:color="auto"/>
            <w:right w:val="none" w:sz="0" w:space="0" w:color="auto"/>
          </w:divBdr>
        </w:div>
        <w:div w:id="170768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1769</TotalTime>
  <Pages>1</Pages>
  <Words>1395</Words>
  <Characters>8237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tabula</dc:creator>
  <cp:lastModifiedBy>Eva Drdová</cp:lastModifiedBy>
  <cp:revision>108</cp:revision>
  <cp:lastPrinted>2022-09-15T07:21:00Z</cp:lastPrinted>
  <dcterms:created xsi:type="dcterms:W3CDTF">2013-09-16T06:49:00Z</dcterms:created>
  <dcterms:modified xsi:type="dcterms:W3CDTF">2022-09-15T07:30:00Z</dcterms:modified>
</cp:coreProperties>
</file>